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711C" w14:textId="77777777" w:rsidR="00863F91" w:rsidRPr="005366A1" w:rsidRDefault="00863F91" w:rsidP="00BC58A9">
      <w:pPr>
        <w:adjustRightInd w:val="0"/>
        <w:snapToGrid w:val="0"/>
        <w:spacing w:line="300" w:lineRule="auto"/>
        <w:jc w:val="center"/>
        <w:rPr>
          <w:rFonts w:ascii="Times New Roman" w:eastAsia="新細明體" w:hAnsi="Times New Roman" w:cs="Times New Roman"/>
          <w:b/>
          <w:sz w:val="28"/>
          <w:szCs w:val="28"/>
          <w:u w:val="thick"/>
        </w:rPr>
      </w:pPr>
      <w:bookmarkStart w:id="0" w:name="_GoBack"/>
      <w:bookmarkEnd w:id="0"/>
    </w:p>
    <w:p w14:paraId="39A52994" w14:textId="195936FF" w:rsidR="00B67821" w:rsidRDefault="00A7679D" w:rsidP="00863F91">
      <w:pPr>
        <w:spacing w:line="288" w:lineRule="auto"/>
        <w:jc w:val="center"/>
        <w:rPr>
          <w:rFonts w:ascii="Times New Roman" w:eastAsia="新細明體" w:hAnsi="Times New Roman" w:cs="Times New Roman"/>
          <w:b/>
          <w:sz w:val="26"/>
          <w:szCs w:val="26"/>
          <w:u w:val="thick"/>
        </w:rPr>
      </w:pPr>
      <w:r w:rsidRPr="00CF673B">
        <w:rPr>
          <w:rFonts w:ascii="Times New Roman" w:eastAsia="新細明體" w:hAnsi="Times New Roman" w:cs="Times New Roman"/>
          <w:b/>
          <w:sz w:val="26"/>
          <w:szCs w:val="26"/>
          <w:u w:val="thick"/>
        </w:rPr>
        <w:t>“</w:t>
      </w:r>
      <w:r w:rsidR="004E57B4">
        <w:rPr>
          <w:rFonts w:ascii="Times New Roman" w:eastAsia="新細明體" w:hAnsi="Times New Roman" w:cs="Times New Roman"/>
          <w:b/>
          <w:sz w:val="26"/>
          <w:szCs w:val="26"/>
          <w:u w:val="thick"/>
        </w:rPr>
        <w:t>Morals and Conduct i</w:t>
      </w:r>
      <w:r w:rsidRPr="00CF673B">
        <w:rPr>
          <w:rFonts w:ascii="Times New Roman" w:eastAsia="新細明體" w:hAnsi="Times New Roman" w:cs="Times New Roman"/>
          <w:b/>
          <w:sz w:val="26"/>
          <w:szCs w:val="26"/>
          <w:u w:val="thick"/>
        </w:rPr>
        <w:t xml:space="preserve">n </w:t>
      </w:r>
      <w:r w:rsidR="00CB1397" w:rsidRPr="00CF673B">
        <w:rPr>
          <w:rFonts w:ascii="Times New Roman" w:eastAsia="新細明體" w:hAnsi="Times New Roman" w:cs="Times New Roman"/>
          <w:b/>
          <w:sz w:val="26"/>
          <w:szCs w:val="26"/>
          <w:u w:val="thick"/>
        </w:rPr>
        <w:t>U</w:t>
      </w:r>
      <w:r w:rsidRPr="00CF673B">
        <w:rPr>
          <w:rFonts w:ascii="Times New Roman" w:eastAsia="新細明體" w:hAnsi="Times New Roman" w:cs="Times New Roman"/>
          <w:b/>
          <w:sz w:val="26"/>
          <w:szCs w:val="26"/>
          <w:u w:val="thick"/>
        </w:rPr>
        <w:t xml:space="preserve">sing Information Technology: </w:t>
      </w:r>
    </w:p>
    <w:p w14:paraId="7BFA1782" w14:textId="0E9F892A" w:rsidR="00863F91" w:rsidRPr="00CF673B" w:rsidRDefault="00A7679D" w:rsidP="00863F91">
      <w:pPr>
        <w:spacing w:line="288" w:lineRule="auto"/>
        <w:jc w:val="center"/>
        <w:rPr>
          <w:rFonts w:ascii="Times New Roman" w:eastAsia="新細明體" w:hAnsi="Times New Roman" w:cs="Times New Roman"/>
          <w:b/>
          <w:sz w:val="26"/>
          <w:szCs w:val="26"/>
          <w:u w:val="thick"/>
        </w:rPr>
      </w:pPr>
      <w:r w:rsidRPr="00CF673B">
        <w:rPr>
          <w:rFonts w:ascii="Times New Roman" w:eastAsia="新細明體" w:hAnsi="Times New Roman" w:cs="Times New Roman"/>
          <w:b/>
          <w:sz w:val="26"/>
          <w:szCs w:val="26"/>
          <w:u w:val="thick"/>
        </w:rPr>
        <w:t>Taking Covid</w:t>
      </w:r>
      <w:r w:rsidR="0075366C" w:rsidRPr="00CF673B">
        <w:rPr>
          <w:rFonts w:ascii="Times New Roman" w:eastAsia="新細明體" w:hAnsi="Times New Roman" w:cs="Times New Roman"/>
          <w:b/>
          <w:sz w:val="26"/>
          <w:szCs w:val="26"/>
          <w:u w:val="thick"/>
        </w:rPr>
        <w:t>-</w:t>
      </w:r>
      <w:r w:rsidRPr="00CF673B">
        <w:rPr>
          <w:rFonts w:ascii="Times New Roman" w:eastAsia="新細明體" w:hAnsi="Times New Roman" w:cs="Times New Roman"/>
          <w:b/>
          <w:sz w:val="26"/>
          <w:szCs w:val="26"/>
          <w:u w:val="thick"/>
        </w:rPr>
        <w:t xml:space="preserve">19 </w:t>
      </w:r>
      <w:r w:rsidR="00042BBB" w:rsidRPr="00CF673B">
        <w:rPr>
          <w:rFonts w:ascii="Times New Roman" w:eastAsia="新細明體" w:hAnsi="Times New Roman" w:cs="Times New Roman"/>
          <w:b/>
          <w:sz w:val="26"/>
          <w:szCs w:val="26"/>
          <w:u w:val="thick"/>
        </w:rPr>
        <w:t>a</w:t>
      </w:r>
      <w:r w:rsidRPr="00CF673B">
        <w:rPr>
          <w:rFonts w:ascii="Times New Roman" w:eastAsia="新細明體" w:hAnsi="Times New Roman" w:cs="Times New Roman"/>
          <w:b/>
          <w:sz w:val="26"/>
          <w:szCs w:val="26"/>
          <w:u w:val="thick"/>
        </w:rPr>
        <w:t>s an Example”</w:t>
      </w:r>
      <w:r w:rsidR="00B67821">
        <w:rPr>
          <w:rFonts w:ascii="Times New Roman" w:eastAsia="新細明體" w:hAnsi="Times New Roman" w:cs="Times New Roman"/>
          <w:b/>
          <w:sz w:val="26"/>
          <w:szCs w:val="26"/>
          <w:u w:val="thick"/>
        </w:rPr>
        <w:t xml:space="preserve"> </w:t>
      </w:r>
      <w:r w:rsidRPr="00CF673B">
        <w:rPr>
          <w:rFonts w:ascii="Times New Roman" w:eastAsia="新細明體" w:hAnsi="Times New Roman" w:cs="Times New Roman"/>
          <w:b/>
          <w:sz w:val="26"/>
          <w:szCs w:val="26"/>
          <w:u w:val="thick"/>
        </w:rPr>
        <w:t>Learning and Teaching Resources</w:t>
      </w:r>
    </w:p>
    <w:p w14:paraId="4464DC59" w14:textId="4C9D973B" w:rsidR="00863F91" w:rsidRPr="00CF673B" w:rsidRDefault="00B6441E" w:rsidP="00863F91">
      <w:pPr>
        <w:spacing w:line="288" w:lineRule="auto"/>
        <w:jc w:val="center"/>
        <w:rPr>
          <w:rFonts w:ascii="Times New Roman" w:eastAsia="新細明體" w:hAnsi="Times New Roman" w:cs="Times New Roman"/>
          <w:b/>
          <w:sz w:val="26"/>
          <w:szCs w:val="26"/>
          <w:u w:val="thick"/>
        </w:rPr>
      </w:pPr>
      <w:r w:rsidRPr="00CF673B">
        <w:rPr>
          <w:rFonts w:ascii="Times New Roman" w:eastAsia="新細明體" w:hAnsi="Times New Roman" w:cs="Times New Roman"/>
          <w:b/>
          <w:sz w:val="26"/>
          <w:szCs w:val="26"/>
          <w:u w:val="thick"/>
        </w:rPr>
        <w:t xml:space="preserve">Online </w:t>
      </w:r>
      <w:r w:rsidR="0030619A" w:rsidRPr="00CF673B">
        <w:rPr>
          <w:rFonts w:ascii="Times New Roman" w:eastAsia="新細明體" w:hAnsi="Times New Roman" w:cs="Times New Roman"/>
          <w:b/>
          <w:sz w:val="26"/>
          <w:szCs w:val="26"/>
          <w:u w:val="thick"/>
        </w:rPr>
        <w:t>Self-learning Course</w:t>
      </w:r>
    </w:p>
    <w:p w14:paraId="6C662190" w14:textId="77777777" w:rsidR="00863F91" w:rsidRPr="00CF673B" w:rsidRDefault="00863F91" w:rsidP="00BC58A9">
      <w:pPr>
        <w:adjustRightInd w:val="0"/>
        <w:snapToGrid w:val="0"/>
        <w:spacing w:line="300" w:lineRule="auto"/>
        <w:jc w:val="center"/>
        <w:rPr>
          <w:rFonts w:ascii="Times New Roman" w:eastAsia="新細明體" w:hAnsi="Times New Roman" w:cs="Times New Roman"/>
          <w:b/>
          <w:sz w:val="28"/>
          <w:szCs w:val="28"/>
          <w:u w:val="thick"/>
        </w:rPr>
      </w:pPr>
    </w:p>
    <w:p w14:paraId="25228C59" w14:textId="0691D56B" w:rsidR="00863F91" w:rsidRPr="00CF673B" w:rsidRDefault="00AE5124" w:rsidP="00863F91">
      <w:pPr>
        <w:rPr>
          <w:rFonts w:ascii="Times New Roman" w:eastAsia="新細明體" w:hAnsi="Times New Roman" w:cs="Times New Roman"/>
          <w:b/>
          <w:u w:val="thick"/>
        </w:rPr>
      </w:pPr>
      <w:r w:rsidRPr="00CF673B">
        <w:rPr>
          <w:rFonts w:ascii="Times New Roman" w:eastAsia="新細明體" w:hAnsi="Times New Roman" w:cs="Times New Roman"/>
          <w:b/>
          <w:u w:val="thick"/>
        </w:rPr>
        <w:t>Prior knowledge</w:t>
      </w:r>
    </w:p>
    <w:p w14:paraId="396EEFB3" w14:textId="77777777" w:rsidR="00863F91" w:rsidRPr="00CF673B" w:rsidRDefault="00863F91" w:rsidP="00863F91">
      <w:pPr>
        <w:rPr>
          <w:rFonts w:ascii="Times New Roman" w:eastAsia="新細明體" w:hAnsi="Times New Roman" w:cs="Times New Roman"/>
        </w:rPr>
      </w:pPr>
    </w:p>
    <w:p w14:paraId="6FEE76CC" w14:textId="41565683" w:rsidR="00863F91" w:rsidRPr="00CF673B" w:rsidRDefault="0074784F" w:rsidP="0074784F">
      <w:pPr>
        <w:jc w:val="both"/>
        <w:rPr>
          <w:rFonts w:ascii="Times New Roman" w:eastAsia="新細明體" w:hAnsi="Times New Roman" w:cs="Times New Roman"/>
        </w:rPr>
      </w:pPr>
      <w:r w:rsidRPr="00CF673B">
        <w:rPr>
          <w:rFonts w:ascii="Times New Roman" w:eastAsia="新細明體" w:hAnsi="Times New Roman" w:cs="Times New Roman"/>
        </w:rPr>
        <w:t>Through the basic education, students should have been provided with the following learning experiences</w:t>
      </w:r>
      <w:r w:rsidR="0030619A" w:rsidRPr="00CF673B">
        <w:rPr>
          <w:rFonts w:ascii="Times New Roman" w:eastAsia="新細明體" w:hAnsi="Times New Roman" w:cs="Times New Roman"/>
        </w:rPr>
        <w:t>:</w:t>
      </w:r>
    </w:p>
    <w:p w14:paraId="2A5068F8" w14:textId="77777777" w:rsidR="002F140C" w:rsidRPr="00CF673B" w:rsidRDefault="002F140C" w:rsidP="00863F91">
      <w:pPr>
        <w:rPr>
          <w:rFonts w:ascii="Times New Roman" w:eastAsia="新細明體" w:hAnsi="Times New Roman" w:cs="Times New Roman"/>
        </w:rPr>
      </w:pPr>
    </w:p>
    <w:p w14:paraId="77473587" w14:textId="5F01D84F" w:rsidR="002F189A" w:rsidRPr="00CF673B" w:rsidRDefault="002F189A" w:rsidP="00780B06">
      <w:pPr>
        <w:pStyle w:val="a5"/>
        <w:numPr>
          <w:ilvl w:val="0"/>
          <w:numId w:val="27"/>
        </w:numPr>
        <w:adjustRightInd w:val="0"/>
        <w:snapToGrid w:val="0"/>
        <w:spacing w:line="300" w:lineRule="auto"/>
        <w:ind w:leftChars="0"/>
        <w:jc w:val="both"/>
        <w:rPr>
          <w:rFonts w:ascii="Times New Roman" w:eastAsia="新細明體" w:hAnsi="Times New Roman" w:cs="Times New Roman"/>
        </w:rPr>
      </w:pPr>
      <w:r w:rsidRPr="00CF673B">
        <w:rPr>
          <w:rFonts w:ascii="Times New Roman" w:eastAsia="新細明體" w:hAnsi="Times New Roman" w:cs="Times New Roman"/>
        </w:rPr>
        <w:t>Making good use of technology to enhance connections; understand the development of innovative technology and its impact on daily life; media and information literacy, etc</w:t>
      </w:r>
    </w:p>
    <w:p w14:paraId="64CDD45B"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18C5A9EA"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22BB971D"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137D3923"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73C93300"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56503165"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60893062"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4E2FE725"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6537BB16"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30DFE95A"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1B5BADB4"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6DAB9D77"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0F5F5903"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7AC3C376"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0E3559C8"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37703B45"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18D04BA7"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0CC5828D"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4FA12102"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0DAB1D1C"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39A6F419"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12AC1782" w14:textId="77777777"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5C5DA44C" w14:textId="54BCD648" w:rsidR="0074784F" w:rsidRPr="00CF673B" w:rsidRDefault="0074784F" w:rsidP="00546679">
      <w:pPr>
        <w:adjustRightInd w:val="0"/>
        <w:snapToGrid w:val="0"/>
        <w:spacing w:line="300" w:lineRule="auto"/>
        <w:rPr>
          <w:rFonts w:ascii="Times New Roman" w:eastAsia="新細明體" w:hAnsi="Times New Roman" w:cs="Times New Roman"/>
          <w:b/>
          <w:u w:val="thick"/>
        </w:rPr>
      </w:pPr>
    </w:p>
    <w:p w14:paraId="6B755914" w14:textId="26D8154A" w:rsidR="00B6441E" w:rsidRPr="00CF673B" w:rsidRDefault="00B6441E" w:rsidP="00546679">
      <w:pPr>
        <w:adjustRightInd w:val="0"/>
        <w:snapToGrid w:val="0"/>
        <w:spacing w:line="300" w:lineRule="auto"/>
        <w:rPr>
          <w:rFonts w:ascii="Times New Roman" w:eastAsia="新細明體" w:hAnsi="Times New Roman" w:cs="Times New Roman"/>
          <w:b/>
          <w:u w:val="thick"/>
        </w:rPr>
      </w:pPr>
    </w:p>
    <w:p w14:paraId="4AB58103" w14:textId="0D80D77A" w:rsidR="00B6441E" w:rsidRPr="00CF673B" w:rsidRDefault="00B6441E" w:rsidP="00546679">
      <w:pPr>
        <w:adjustRightInd w:val="0"/>
        <w:snapToGrid w:val="0"/>
        <w:spacing w:line="300" w:lineRule="auto"/>
        <w:rPr>
          <w:rFonts w:ascii="Times New Roman" w:eastAsia="新細明體" w:hAnsi="Times New Roman" w:cs="Times New Roman"/>
          <w:b/>
          <w:u w:val="thick"/>
        </w:rPr>
      </w:pPr>
    </w:p>
    <w:p w14:paraId="22D71CA4" w14:textId="00F8D95D" w:rsidR="00B6441E" w:rsidRPr="00CF673B" w:rsidRDefault="00B6441E" w:rsidP="00546679">
      <w:pPr>
        <w:adjustRightInd w:val="0"/>
        <w:snapToGrid w:val="0"/>
        <w:spacing w:line="300" w:lineRule="auto"/>
        <w:rPr>
          <w:rFonts w:ascii="Times New Roman" w:eastAsia="新細明體" w:hAnsi="Times New Roman" w:cs="Times New Roman"/>
          <w:b/>
          <w:u w:val="thick"/>
        </w:rPr>
      </w:pPr>
    </w:p>
    <w:p w14:paraId="6923E87A" w14:textId="3F109F1D" w:rsidR="00863F91" w:rsidRPr="00CF673B" w:rsidRDefault="00CA226A" w:rsidP="00546679">
      <w:pPr>
        <w:adjustRightInd w:val="0"/>
        <w:snapToGrid w:val="0"/>
        <w:spacing w:line="300" w:lineRule="auto"/>
        <w:rPr>
          <w:rFonts w:ascii="Times New Roman" w:eastAsia="新細明體" w:hAnsi="Times New Roman" w:cs="Times New Roman"/>
          <w:b/>
          <w:sz w:val="28"/>
          <w:szCs w:val="28"/>
          <w:u w:val="thick"/>
        </w:rPr>
      </w:pPr>
      <w:r w:rsidRPr="00CF673B">
        <w:rPr>
          <w:rFonts w:ascii="Times New Roman" w:eastAsia="新細明體" w:hAnsi="Times New Roman" w:cs="Times New Roman"/>
        </w:rPr>
        <w:lastRenderedPageBreak/>
        <w:t>1</w:t>
      </w:r>
      <w:r w:rsidR="00AC143A" w:rsidRPr="00CF673B">
        <w:rPr>
          <w:rFonts w:ascii="Times New Roman" w:eastAsia="新細明體" w:hAnsi="Times New Roman" w:cs="Times New Roman"/>
        </w:rPr>
        <w:t>.</w:t>
      </w:r>
      <w:r w:rsidR="00614643" w:rsidRPr="00CF673B">
        <w:rPr>
          <w:rFonts w:ascii="Times New Roman" w:eastAsia="新細明體" w:hAnsi="Times New Roman" w:cs="Times New Roman"/>
        </w:rPr>
        <w:t xml:space="preserve"> Complete the following</w:t>
      </w:r>
      <w:r w:rsidR="00881958" w:rsidRPr="00CF673B">
        <w:rPr>
          <w:rFonts w:ascii="Times New Roman" w:eastAsia="新細明體" w:hAnsi="Times New Roman" w:cs="Times New Roman"/>
        </w:rPr>
        <w:t xml:space="preserve"> </w:t>
      </w:r>
      <w:r w:rsidR="00614643" w:rsidRPr="00CF673B">
        <w:rPr>
          <w:rFonts w:ascii="Times New Roman" w:eastAsia="新細明體" w:hAnsi="Times New Roman" w:cs="Times New Roman"/>
        </w:rPr>
        <w:t>questionnaire</w:t>
      </w:r>
      <w:r w:rsidR="00B6441E" w:rsidRPr="00CF673B">
        <w:t xml:space="preserve"> for </w:t>
      </w:r>
      <w:r w:rsidR="00B6441E" w:rsidRPr="00CF673B">
        <w:rPr>
          <w:rFonts w:ascii="Times New Roman" w:eastAsia="新細明體" w:hAnsi="Times New Roman" w:cs="Times New Roman"/>
        </w:rPr>
        <w:t>self-reflection</w:t>
      </w:r>
    </w:p>
    <w:p w14:paraId="219A7ACC" w14:textId="21A6AECF" w:rsidR="00442CCB" w:rsidRPr="00CF673B" w:rsidRDefault="00442CCB" w:rsidP="00442CCB">
      <w:pPr>
        <w:tabs>
          <w:tab w:val="left" w:pos="5461"/>
        </w:tabs>
        <w:adjustRightInd w:val="0"/>
        <w:snapToGrid w:val="0"/>
        <w:rPr>
          <w:rFonts w:ascii="Times New Roman" w:eastAsia="新細明體" w:hAnsi="Times New Roman" w:cs="Times New Roman"/>
          <w:szCs w:val="24"/>
        </w:rPr>
      </w:pPr>
    </w:p>
    <w:p w14:paraId="3E659BDB" w14:textId="7BB4EF01" w:rsidR="00442CCB" w:rsidRPr="00CF673B" w:rsidRDefault="00614643" w:rsidP="00614643">
      <w:pPr>
        <w:tabs>
          <w:tab w:val="left" w:pos="5461"/>
        </w:tabs>
        <w:adjustRightInd w:val="0"/>
        <w:snapToGrid w:val="0"/>
        <w:jc w:val="center"/>
        <w:rPr>
          <w:rFonts w:ascii="Times New Roman" w:eastAsia="微軟正黑體" w:hAnsi="Times New Roman" w:cs="Times New Roman"/>
          <w:b/>
          <w:sz w:val="26"/>
          <w:szCs w:val="26"/>
          <w:u w:val="thick"/>
        </w:rPr>
      </w:pPr>
      <w:r w:rsidRPr="00CF673B">
        <w:rPr>
          <w:rFonts w:ascii="Times New Roman" w:eastAsia="微軟正黑體" w:hAnsi="Times New Roman" w:cs="Times New Roman"/>
          <w:b/>
          <w:sz w:val="26"/>
          <w:szCs w:val="26"/>
          <w:u w:val="thick"/>
        </w:rPr>
        <w:t>Have you ever forwarded any message related to COVID-19?</w:t>
      </w:r>
    </w:p>
    <w:p w14:paraId="5B18FFCB" w14:textId="649DA255" w:rsidR="00442CCB" w:rsidRPr="00CF673B" w:rsidRDefault="003774A3" w:rsidP="00442CCB">
      <w:pPr>
        <w:tabs>
          <w:tab w:val="left" w:pos="5461"/>
        </w:tabs>
        <w:adjustRightInd w:val="0"/>
        <w:snapToGrid w:val="0"/>
        <w:jc w:val="center"/>
        <w:rPr>
          <w:rFonts w:ascii="Times New Roman" w:eastAsia="新細明體" w:hAnsi="Times New Roman" w:cs="Times New Roman"/>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59264" behindDoc="0" locked="0" layoutInCell="1" allowOverlap="1" wp14:anchorId="6280F6AA" wp14:editId="5F4CE298">
                <wp:simplePos x="0" y="0"/>
                <wp:positionH relativeFrom="column">
                  <wp:posOffset>520430</wp:posOffset>
                </wp:positionH>
                <wp:positionV relativeFrom="paragraph">
                  <wp:posOffset>15010</wp:posOffset>
                </wp:positionV>
                <wp:extent cx="5217795" cy="2393005"/>
                <wp:effectExtent l="0" t="0" r="20955" b="26670"/>
                <wp:wrapNone/>
                <wp:docPr id="4" name="圓角矩形 4"/>
                <wp:cNvGraphicFramePr/>
                <a:graphic xmlns:a="http://schemas.openxmlformats.org/drawingml/2006/main">
                  <a:graphicData uri="http://schemas.microsoft.com/office/word/2010/wordprocessingShape">
                    <wps:wsp>
                      <wps:cNvSpPr/>
                      <wps:spPr>
                        <a:xfrm>
                          <a:off x="0" y="0"/>
                          <a:ext cx="5217795" cy="23930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746CE" w14:textId="22A279A2" w:rsidR="00E52119" w:rsidRPr="00247F1B" w:rsidRDefault="00614643" w:rsidP="00614643">
                            <w:pPr>
                              <w:pStyle w:val="a5"/>
                              <w:numPr>
                                <w:ilvl w:val="0"/>
                                <w:numId w:val="22"/>
                              </w:numPr>
                              <w:ind w:leftChars="0"/>
                              <w:jc w:val="both"/>
                              <w:rPr>
                                <w:rFonts w:ascii="Times New Roman" w:hAnsi="Times New Roman" w:cs="Times New Roman"/>
                                <w:color w:val="000000" w:themeColor="text1"/>
                              </w:rPr>
                            </w:pPr>
                            <w:r w:rsidRPr="00614643">
                              <w:rPr>
                                <w:rFonts w:ascii="Times New Roman" w:hAnsi="Times New Roman" w:cs="Times New Roman" w:hint="eastAsia"/>
                                <w:color w:val="000000" w:themeColor="text1"/>
                              </w:rPr>
                              <w:t>Where do you obtain information related to COVID-19?</w:t>
                            </w:r>
                          </w:p>
                          <w:p w14:paraId="7FA42F10" w14:textId="5BBB5E57" w:rsidR="00E52119" w:rsidRPr="00B6441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 xml:space="preserve">Mobile communication </w:t>
                            </w:r>
                            <w:r w:rsidR="004E0D12">
                              <w:rPr>
                                <w:rFonts w:ascii="Times New Roman" w:hAnsi="Times New Roman" w:cs="Times New Roman"/>
                                <w:color w:val="000000" w:themeColor="text1"/>
                              </w:rPr>
                              <w:t>application</w:t>
                            </w:r>
                            <w:r w:rsidR="00614643" w:rsidRPr="00B6441E">
                              <w:rPr>
                                <w:rFonts w:ascii="Times New Roman" w:hAnsi="Times New Roman" w:cs="Times New Roman"/>
                                <w:color w:val="000000" w:themeColor="text1"/>
                              </w:rPr>
                              <w:t xml:space="preserve"> (e.g., Whats</w:t>
                            </w:r>
                            <w:r w:rsidR="004E57B4">
                              <w:rPr>
                                <w:rFonts w:ascii="Times New Roman" w:hAnsi="Times New Roman" w:cs="Times New Roman"/>
                                <w:color w:val="000000" w:themeColor="text1"/>
                              </w:rPr>
                              <w:t>A</w:t>
                            </w:r>
                            <w:r w:rsidR="00614643" w:rsidRPr="00B6441E">
                              <w:rPr>
                                <w:rFonts w:ascii="Times New Roman" w:hAnsi="Times New Roman" w:cs="Times New Roman"/>
                                <w:color w:val="000000" w:themeColor="text1"/>
                              </w:rPr>
                              <w:t xml:space="preserve">pp, </w:t>
                            </w:r>
                            <w:r w:rsidR="00AA339B" w:rsidRPr="00B6441E">
                              <w:rPr>
                                <w:rFonts w:ascii="Times New Roman" w:hAnsi="Times New Roman" w:cs="Times New Roman"/>
                                <w:color w:val="000000" w:themeColor="text1"/>
                              </w:rPr>
                              <w:t>WeChat</w:t>
                            </w:r>
                            <w:r w:rsidR="00614643" w:rsidRPr="00B6441E">
                              <w:rPr>
                                <w:rFonts w:ascii="Times New Roman" w:hAnsi="Times New Roman" w:cs="Times New Roman"/>
                                <w:color w:val="000000" w:themeColor="text1"/>
                              </w:rPr>
                              <w:t>)</w:t>
                            </w:r>
                          </w:p>
                          <w:p w14:paraId="0BDC0089" w14:textId="3E1F100A" w:rsidR="00614643" w:rsidRPr="00B6441E" w:rsidRDefault="00B6441E" w:rsidP="00247F1B">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 xml:space="preserve">Online </w:t>
                            </w:r>
                            <w:r w:rsidR="00706635">
                              <w:rPr>
                                <w:rFonts w:ascii="Times New Roman" w:hAnsi="Times New Roman" w:cs="Times New Roman"/>
                                <w:color w:val="000000" w:themeColor="text1"/>
                              </w:rPr>
                              <w:t>social platforms</w:t>
                            </w:r>
                            <w:r w:rsidR="00614643" w:rsidRPr="00B6441E">
                              <w:rPr>
                                <w:rFonts w:ascii="Times New Roman" w:hAnsi="Times New Roman" w:cs="Times New Roman"/>
                                <w:color w:val="000000" w:themeColor="text1"/>
                              </w:rPr>
                              <w:t xml:space="preserve"> (e.g., Facebook, Twitter)</w:t>
                            </w:r>
                          </w:p>
                          <w:p w14:paraId="09C227F5" w14:textId="48B720B4" w:rsidR="00614643" w:rsidRPr="00B6441E" w:rsidRDefault="00B6441E" w:rsidP="00614643">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Official web</w:t>
                            </w:r>
                            <w:r w:rsidR="003774A3">
                              <w:rPr>
                                <w:rFonts w:ascii="Times New Roman" w:hAnsi="Times New Roman" w:cs="Times New Roman"/>
                                <w:color w:val="000000" w:themeColor="text1"/>
                              </w:rPr>
                              <w:t>pages</w:t>
                            </w:r>
                            <w:r w:rsidR="00614643" w:rsidRPr="00B6441E">
                              <w:rPr>
                                <w:rFonts w:ascii="Times New Roman" w:hAnsi="Times New Roman" w:cs="Times New Roman"/>
                                <w:color w:val="000000" w:themeColor="text1"/>
                              </w:rPr>
                              <w:t xml:space="preserve"> (e.g. the WHO website, news.gov.hk, and  </w:t>
                            </w:r>
                          </w:p>
                          <w:p w14:paraId="3925F79C" w14:textId="67858EBF" w:rsidR="00E52119" w:rsidRPr="00B6441E" w:rsidRDefault="00614643" w:rsidP="00614643">
                            <w:pPr>
                              <w:ind w:leftChars="200" w:left="480" w:firstLine="480"/>
                              <w:rPr>
                                <w:rFonts w:ascii="Times New Roman" w:hAnsi="Times New Roman" w:cs="Times New Roman"/>
                                <w:color w:val="000000" w:themeColor="text1"/>
                              </w:rPr>
                            </w:pPr>
                            <w:r w:rsidRPr="00B6441E">
                              <w:rPr>
                                <w:rFonts w:ascii="Times New Roman" w:hAnsi="Times New Roman" w:cs="Times New Roman"/>
                                <w:color w:val="000000" w:themeColor="text1"/>
                              </w:rPr>
                              <w:t>the CPH website)</w:t>
                            </w:r>
                          </w:p>
                          <w:p w14:paraId="760D670D" w14:textId="4255FAA4" w:rsidR="00614643" w:rsidRPr="00B6441E" w:rsidRDefault="00B6441E" w:rsidP="00614643">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Newspapers and magazines (including online and printed versions)</w:t>
                            </w:r>
                            <w:r w:rsidR="00614643" w:rsidRPr="00B6441E">
                              <w:rPr>
                                <w:rFonts w:ascii="Times New Roman" w:hAnsi="Times New Roman" w:cs="Times New Roman"/>
                              </w:rPr>
                              <w:t xml:space="preserve"> </w:t>
                            </w:r>
                          </w:p>
                          <w:p w14:paraId="590D0410" w14:textId="5BACD604" w:rsidR="00614643" w:rsidRPr="00B6441E" w:rsidRDefault="00B6441E" w:rsidP="00614643">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Online forums</w:t>
                            </w:r>
                          </w:p>
                          <w:p w14:paraId="7EA6B517" w14:textId="13BE6D3F" w:rsidR="00E52119" w:rsidRPr="00B6441E" w:rsidRDefault="00B6441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B6441E">
                              <w:rPr>
                                <w:rFonts w:ascii="Times New Roman" w:hAnsi="Times New Roman" w:cs="Times New Roman"/>
                                <w:color w:val="000000" w:themeColor="text1"/>
                              </w:rPr>
                              <w:t xml:space="preserve"> </w:t>
                            </w:r>
                            <w:r w:rsidR="00614643" w:rsidRPr="00B6441E">
                              <w:rPr>
                                <w:rFonts w:ascii="Times New Roman" w:hAnsi="Times New Roman" w:cs="Times New Roman"/>
                                <w:color w:val="000000" w:themeColor="text1"/>
                              </w:rPr>
                              <w:tab/>
                              <w:t>Others</w:t>
                            </w:r>
                            <w:r w:rsidR="00D05BEE" w:rsidRPr="00B6441E">
                              <w:rPr>
                                <w:rFonts w:ascii="Times New Roman" w:hAnsi="Times New Roman" w:cs="Times New Roman"/>
                                <w:color w:val="000000" w:themeColor="text1"/>
                              </w:rPr>
                              <w:t>：</w:t>
                            </w:r>
                            <w:r w:rsidR="00E52119" w:rsidRPr="00B6441E">
                              <w:rPr>
                                <w:rFonts w:ascii="Times New Roman" w:hAnsi="Times New Roman" w:cs="Times New Roman"/>
                                <w:color w:val="000000" w:themeColor="text1"/>
                              </w:rPr>
                              <w:t>_________</w:t>
                            </w:r>
                            <w:r w:rsidR="00247F1B" w:rsidRPr="00B6441E">
                              <w:rPr>
                                <w:rFonts w:ascii="Times New Roman" w:hAnsi="Times New Roman" w:cs="Times New Roman"/>
                                <w:color w:val="000000" w:themeColor="text1"/>
                              </w:rPr>
                              <w:t>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0F6AA" id="圓角矩形 4" o:spid="_x0000_s1026" style="position:absolute;left:0;text-align:left;margin-left:41pt;margin-top:1.2pt;width:410.85pt;height:1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" filled="f" strokecolor="black [3213]" strokeweight="1pt">
                <v:stroke joinstyle="miter"/>
                <v:textbox>
                  <w:txbxContent>
                    <w:p w14:paraId="4C3746CE" w14:textId="22A279A2" w:rsidR="00E52119" w:rsidRPr="00247F1B" w:rsidRDefault="00614643" w:rsidP="00614643">
                      <w:pPr>
                        <w:pStyle w:val="a5"/>
                        <w:numPr>
                          <w:ilvl w:val="0"/>
                          <w:numId w:val="22"/>
                        </w:numPr>
                        <w:ind w:leftChars="0"/>
                        <w:jc w:val="both"/>
                        <w:rPr>
                          <w:rFonts w:ascii="Times New Roman" w:hAnsi="Times New Roman" w:cs="Times New Roman"/>
                          <w:color w:val="000000" w:themeColor="text1"/>
                        </w:rPr>
                      </w:pPr>
                      <w:r w:rsidRPr="00614643">
                        <w:rPr>
                          <w:rFonts w:ascii="Times New Roman" w:hAnsi="Times New Roman" w:cs="Times New Roman" w:hint="eastAsia"/>
                          <w:color w:val="000000" w:themeColor="text1"/>
                        </w:rPr>
                        <w:t>Where do you obtain information related to COVID-19?</w:t>
                      </w:r>
                    </w:p>
                    <w:p w14:paraId="7FA42F10" w14:textId="5BBB5E57" w:rsidR="00E52119" w:rsidRPr="00B6441E" w:rsidRDefault="00D05BEE" w:rsidP="00247F1B">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 xml:space="preserve">Mobile communication </w:t>
                      </w:r>
                      <w:r w:rsidR="004E0D12">
                        <w:rPr>
                          <w:rFonts w:ascii="Times New Roman" w:hAnsi="Times New Roman" w:cs="Times New Roman"/>
                          <w:color w:val="000000" w:themeColor="text1"/>
                        </w:rPr>
                        <w:t>application</w:t>
                      </w:r>
                      <w:r w:rsidR="00614643" w:rsidRPr="00B6441E">
                        <w:rPr>
                          <w:rFonts w:ascii="Times New Roman" w:hAnsi="Times New Roman" w:cs="Times New Roman"/>
                          <w:color w:val="000000" w:themeColor="text1"/>
                        </w:rPr>
                        <w:t xml:space="preserve"> (e.g., Whats</w:t>
                      </w:r>
                      <w:r w:rsidR="004E57B4">
                        <w:rPr>
                          <w:rFonts w:ascii="Times New Roman" w:hAnsi="Times New Roman" w:cs="Times New Roman"/>
                          <w:color w:val="000000" w:themeColor="text1"/>
                        </w:rPr>
                        <w:t>A</w:t>
                      </w:r>
                      <w:r w:rsidR="00614643" w:rsidRPr="00B6441E">
                        <w:rPr>
                          <w:rFonts w:ascii="Times New Roman" w:hAnsi="Times New Roman" w:cs="Times New Roman"/>
                          <w:color w:val="000000" w:themeColor="text1"/>
                        </w:rPr>
                        <w:t xml:space="preserve">pp, </w:t>
                      </w:r>
                      <w:r w:rsidR="00AA339B" w:rsidRPr="00B6441E">
                        <w:rPr>
                          <w:rFonts w:ascii="Times New Roman" w:hAnsi="Times New Roman" w:cs="Times New Roman"/>
                          <w:color w:val="000000" w:themeColor="text1"/>
                        </w:rPr>
                        <w:t>WeChat</w:t>
                      </w:r>
                      <w:r w:rsidR="00614643" w:rsidRPr="00B6441E">
                        <w:rPr>
                          <w:rFonts w:ascii="Times New Roman" w:hAnsi="Times New Roman" w:cs="Times New Roman"/>
                          <w:color w:val="000000" w:themeColor="text1"/>
                        </w:rPr>
                        <w:t>)</w:t>
                      </w:r>
                    </w:p>
                    <w:p w14:paraId="0BDC0089" w14:textId="3E1F100A" w:rsidR="00614643" w:rsidRPr="00B6441E" w:rsidRDefault="00B6441E" w:rsidP="00247F1B">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 xml:space="preserve">Online </w:t>
                      </w:r>
                      <w:r w:rsidR="00706635">
                        <w:rPr>
                          <w:rFonts w:ascii="Times New Roman" w:hAnsi="Times New Roman" w:cs="Times New Roman"/>
                          <w:color w:val="000000" w:themeColor="text1"/>
                        </w:rPr>
                        <w:t>social platforms</w:t>
                      </w:r>
                      <w:r w:rsidR="00614643" w:rsidRPr="00B6441E">
                        <w:rPr>
                          <w:rFonts w:ascii="Times New Roman" w:hAnsi="Times New Roman" w:cs="Times New Roman"/>
                          <w:color w:val="000000" w:themeColor="text1"/>
                        </w:rPr>
                        <w:t xml:space="preserve"> (e.g., Facebook, Twitter)</w:t>
                      </w:r>
                    </w:p>
                    <w:p w14:paraId="09C227F5" w14:textId="48B720B4" w:rsidR="00614643" w:rsidRPr="00B6441E" w:rsidRDefault="00B6441E" w:rsidP="00614643">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Official web</w:t>
                      </w:r>
                      <w:r w:rsidR="003774A3">
                        <w:rPr>
                          <w:rFonts w:ascii="Times New Roman" w:hAnsi="Times New Roman" w:cs="Times New Roman"/>
                          <w:color w:val="000000" w:themeColor="text1"/>
                        </w:rPr>
                        <w:t>pages</w:t>
                      </w:r>
                      <w:r w:rsidR="00614643" w:rsidRPr="00B6441E">
                        <w:rPr>
                          <w:rFonts w:ascii="Times New Roman" w:hAnsi="Times New Roman" w:cs="Times New Roman"/>
                          <w:color w:val="000000" w:themeColor="text1"/>
                        </w:rPr>
                        <w:t xml:space="preserve"> (e.g. the WHO website, news.gov.hk, and  </w:t>
                      </w:r>
                    </w:p>
                    <w:p w14:paraId="3925F79C" w14:textId="67858EBF" w:rsidR="00E52119" w:rsidRPr="00B6441E" w:rsidRDefault="00614643" w:rsidP="00614643">
                      <w:pPr>
                        <w:ind w:leftChars="200" w:left="480" w:firstLine="480"/>
                        <w:rPr>
                          <w:rFonts w:ascii="Times New Roman" w:hAnsi="Times New Roman" w:cs="Times New Roman"/>
                          <w:color w:val="000000" w:themeColor="text1"/>
                        </w:rPr>
                      </w:pPr>
                      <w:r w:rsidRPr="00B6441E">
                        <w:rPr>
                          <w:rFonts w:ascii="Times New Roman" w:hAnsi="Times New Roman" w:cs="Times New Roman"/>
                          <w:color w:val="000000" w:themeColor="text1"/>
                        </w:rPr>
                        <w:t>the CPH website)</w:t>
                      </w:r>
                    </w:p>
                    <w:p w14:paraId="760D670D" w14:textId="4255FAA4" w:rsidR="00614643" w:rsidRPr="00B6441E" w:rsidRDefault="00B6441E" w:rsidP="00614643">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Newspapers and magazines (including online and printed versions)</w:t>
                      </w:r>
                      <w:r w:rsidR="00614643" w:rsidRPr="00B6441E">
                        <w:rPr>
                          <w:rFonts w:ascii="Times New Roman" w:hAnsi="Times New Roman" w:cs="Times New Roman"/>
                        </w:rPr>
                        <w:t xml:space="preserve"> </w:t>
                      </w:r>
                    </w:p>
                    <w:p w14:paraId="590D0410" w14:textId="5BACD604" w:rsidR="00614643" w:rsidRPr="00B6441E" w:rsidRDefault="00B6441E" w:rsidP="00614643">
                      <w:pPr>
                        <w:ind w:leftChars="200" w:left="480"/>
                        <w:rPr>
                          <w:rFonts w:ascii="Times New Roman" w:hAnsi="Times New Roman" w:cs="Times New Roman"/>
                          <w:color w:val="000000" w:themeColor="text1"/>
                        </w:rPr>
                      </w:pPr>
                      <w:r w:rsidRPr="00AB572D">
                        <w:rPr>
                          <w:rFonts w:hint="eastAsia"/>
                          <w:color w:val="000000" w:themeColor="text1"/>
                        </w:rPr>
                        <w:t></w:t>
                      </w:r>
                      <w:r w:rsidR="00614643" w:rsidRPr="00B6441E">
                        <w:rPr>
                          <w:rFonts w:ascii="Times New Roman" w:hAnsi="Times New Roman" w:cs="Times New Roman"/>
                          <w:color w:val="000000" w:themeColor="text1"/>
                        </w:rPr>
                        <w:tab/>
                        <w:t>Online forums</w:t>
                      </w:r>
                    </w:p>
                    <w:p w14:paraId="7EA6B517" w14:textId="13BE6D3F" w:rsidR="00E52119" w:rsidRPr="00B6441E" w:rsidRDefault="00B6441E" w:rsidP="00247F1B">
                      <w:pPr>
                        <w:ind w:leftChars="200" w:left="480"/>
                        <w:rPr>
                          <w:rFonts w:ascii="Times New Roman" w:hAnsi="Times New Roman" w:cs="Times New Roman"/>
                          <w:color w:val="000000" w:themeColor="text1"/>
                        </w:rPr>
                      </w:pPr>
                      <w:r w:rsidRPr="00AB572D">
                        <w:rPr>
                          <w:rFonts w:hint="eastAsia"/>
                          <w:color w:val="000000" w:themeColor="text1"/>
                        </w:rPr>
                        <w:t></w:t>
                      </w:r>
                      <w:r w:rsidR="00E52119" w:rsidRPr="00B6441E">
                        <w:rPr>
                          <w:rFonts w:ascii="Times New Roman" w:hAnsi="Times New Roman" w:cs="Times New Roman"/>
                          <w:color w:val="000000" w:themeColor="text1"/>
                        </w:rPr>
                        <w:t xml:space="preserve"> </w:t>
                      </w:r>
                      <w:r w:rsidR="00614643" w:rsidRPr="00B6441E">
                        <w:rPr>
                          <w:rFonts w:ascii="Times New Roman" w:hAnsi="Times New Roman" w:cs="Times New Roman"/>
                          <w:color w:val="000000" w:themeColor="text1"/>
                        </w:rPr>
                        <w:tab/>
                        <w:t>Others</w:t>
                      </w:r>
                      <w:r w:rsidR="00D05BEE" w:rsidRPr="00B6441E">
                        <w:rPr>
                          <w:rFonts w:ascii="Times New Roman" w:hAnsi="Times New Roman" w:cs="Times New Roman"/>
                          <w:color w:val="000000" w:themeColor="text1"/>
                        </w:rPr>
                        <w:t>：</w:t>
                      </w:r>
                      <w:r w:rsidR="00E52119" w:rsidRPr="00B6441E">
                        <w:rPr>
                          <w:rFonts w:ascii="Times New Roman" w:hAnsi="Times New Roman" w:cs="Times New Roman"/>
                          <w:color w:val="000000" w:themeColor="text1"/>
                        </w:rPr>
                        <w:t>_________</w:t>
                      </w:r>
                      <w:r w:rsidR="00247F1B" w:rsidRPr="00B6441E">
                        <w:rPr>
                          <w:rFonts w:ascii="Times New Roman" w:hAnsi="Times New Roman" w:cs="Times New Roman"/>
                          <w:color w:val="000000" w:themeColor="text1"/>
                        </w:rPr>
                        <w:t>____________________________</w:t>
                      </w:r>
                    </w:p>
                  </w:txbxContent>
                </v:textbox>
              </v:roundrect>
            </w:pict>
          </mc:Fallback>
        </mc:AlternateContent>
      </w:r>
    </w:p>
    <w:p w14:paraId="6919E36A" w14:textId="1561D10D" w:rsidR="00442CCB" w:rsidRPr="00CF673B" w:rsidRDefault="00442CCB" w:rsidP="00442CCB">
      <w:pPr>
        <w:tabs>
          <w:tab w:val="left" w:pos="5461"/>
        </w:tabs>
        <w:adjustRightInd w:val="0"/>
        <w:snapToGrid w:val="0"/>
        <w:jc w:val="center"/>
        <w:rPr>
          <w:rFonts w:ascii="Times New Roman" w:eastAsia="新細明體" w:hAnsi="Times New Roman" w:cs="Times New Roman"/>
          <w:szCs w:val="24"/>
          <w:u w:val="thick"/>
        </w:rPr>
      </w:pPr>
    </w:p>
    <w:p w14:paraId="21363D17" w14:textId="465A3B1B"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8D25E31" w14:textId="0F17974D"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9745889" w14:textId="69717D6C"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F757EB2" w14:textId="60695BE0"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598A677A" w14:textId="289E2C02"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DB0940E" w14:textId="5B3CFBEA"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A2CA3AB" w14:textId="00F5B550"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4D8FB501"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D1FD80F" w14:textId="3B17B45B"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9B0721E" w14:textId="1DBDE5B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116CB5B" w14:textId="63DA26EA"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52842F75" w14:textId="1900AD86"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41D8DB2" w14:textId="4313D146" w:rsidR="006B6070" w:rsidRPr="00CF673B" w:rsidRDefault="003774A3" w:rsidP="00442CCB">
      <w:pPr>
        <w:tabs>
          <w:tab w:val="left" w:pos="5461"/>
        </w:tabs>
        <w:adjustRightInd w:val="0"/>
        <w:snapToGrid w:val="0"/>
        <w:jc w:val="center"/>
        <w:rPr>
          <w:rFonts w:ascii="Times New Roman" w:eastAsia="新細明體" w:hAnsi="Times New Roman" w:cs="Times New Roman"/>
          <w:szCs w:val="24"/>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4384" behindDoc="0" locked="0" layoutInCell="1" allowOverlap="1" wp14:anchorId="4291061A" wp14:editId="3CFCD155">
                <wp:simplePos x="0" y="0"/>
                <wp:positionH relativeFrom="column">
                  <wp:posOffset>3130644</wp:posOffset>
                </wp:positionH>
                <wp:positionV relativeFrom="paragraph">
                  <wp:posOffset>10160</wp:posOffset>
                </wp:positionV>
                <wp:extent cx="333375" cy="417830"/>
                <wp:effectExtent l="19050" t="0" r="28575" b="39370"/>
                <wp:wrapNone/>
                <wp:docPr id="199" name="向下箭號 199"/>
                <wp:cNvGraphicFramePr/>
                <a:graphic xmlns:a="http://schemas.openxmlformats.org/drawingml/2006/main">
                  <a:graphicData uri="http://schemas.microsoft.com/office/word/2010/wordprocessingShape">
                    <wps:wsp>
                      <wps:cNvSpPr/>
                      <wps:spPr>
                        <a:xfrm>
                          <a:off x="0" y="0"/>
                          <a:ext cx="333375" cy="41783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AB61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99" o:spid="_x0000_s1026" type="#_x0000_t67" style="position:absolute;margin-left:246.5pt;margin-top:.8pt;width:26.25pt;height:3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" adj="12983" fillcolor="#ed7d31 [3205]" strokecolor="#823b0b [1605]" strokeweight="1pt"/>
            </w:pict>
          </mc:Fallback>
        </mc:AlternateContent>
      </w:r>
    </w:p>
    <w:p w14:paraId="6CD1B89B" w14:textId="2982B6F8"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44A4156F" w14:textId="16B2017E" w:rsidR="006B6070" w:rsidRPr="00CF673B" w:rsidRDefault="003774A3" w:rsidP="00442CCB">
      <w:pPr>
        <w:tabs>
          <w:tab w:val="left" w:pos="5461"/>
        </w:tabs>
        <w:adjustRightInd w:val="0"/>
        <w:snapToGrid w:val="0"/>
        <w:jc w:val="center"/>
        <w:rPr>
          <w:rFonts w:ascii="Times New Roman" w:eastAsia="新細明體" w:hAnsi="Times New Roman" w:cs="Times New Roman"/>
          <w:szCs w:val="24"/>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0288" behindDoc="0" locked="0" layoutInCell="1" allowOverlap="1" wp14:anchorId="3D8AA768" wp14:editId="65A7E05B">
                <wp:simplePos x="0" y="0"/>
                <wp:positionH relativeFrom="margin">
                  <wp:posOffset>1074137</wp:posOffset>
                </wp:positionH>
                <wp:positionV relativeFrom="paragraph">
                  <wp:posOffset>77943</wp:posOffset>
                </wp:positionV>
                <wp:extent cx="4626864" cy="356567"/>
                <wp:effectExtent l="0" t="0" r="21590" b="24765"/>
                <wp:wrapNone/>
                <wp:docPr id="29" name="圓角矩形 29"/>
                <wp:cNvGraphicFramePr/>
                <a:graphic xmlns:a="http://schemas.openxmlformats.org/drawingml/2006/main">
                  <a:graphicData uri="http://schemas.microsoft.com/office/word/2010/wordprocessingShape">
                    <wps:wsp>
                      <wps:cNvSpPr/>
                      <wps:spPr>
                        <a:xfrm>
                          <a:off x="0" y="0"/>
                          <a:ext cx="4626864" cy="3565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8260E" w14:textId="4F6F8751" w:rsidR="00E52119" w:rsidRPr="00D05BEE" w:rsidRDefault="00D05BEE" w:rsidP="000077C7">
                            <w:pPr>
                              <w:jc w:val="center"/>
                              <w:rPr>
                                <w:rFonts w:ascii="Times New Roman" w:hAnsi="Times New Roman" w:cs="Times New Roman"/>
                                <w:color w:val="000000" w:themeColor="text1"/>
                              </w:rPr>
                            </w:pPr>
                            <w:r w:rsidRPr="00D05BEE">
                              <w:rPr>
                                <w:rFonts w:ascii="Times New Roman" w:hAnsi="Times New Roman" w:cs="Times New Roman"/>
                                <w:color w:val="000000" w:themeColor="text1"/>
                              </w:rPr>
                              <w:t xml:space="preserve">2. </w:t>
                            </w:r>
                            <w:r w:rsidR="00377725">
                              <w:rPr>
                                <w:rFonts w:ascii="Times New Roman" w:hAnsi="Times New Roman" w:cs="Times New Roman"/>
                                <w:color w:val="000000" w:themeColor="text1"/>
                              </w:rPr>
                              <w:t xml:space="preserve">Have you ever </w:t>
                            </w:r>
                            <w:r w:rsidR="00377725" w:rsidRPr="00B6441E">
                              <w:rPr>
                                <w:rFonts w:ascii="Times New Roman" w:hAnsi="Times New Roman" w:cs="Times New Roman"/>
                                <w:b/>
                                <w:color w:val="000000" w:themeColor="text1"/>
                                <w:u w:val="single"/>
                              </w:rPr>
                              <w:t>forwarded</w:t>
                            </w:r>
                            <w:r w:rsidR="00377725">
                              <w:rPr>
                                <w:rFonts w:ascii="Times New Roman" w:hAnsi="Times New Roman" w:cs="Times New Roman"/>
                                <w:color w:val="000000" w:themeColor="text1"/>
                              </w:rPr>
                              <w:t xml:space="preserve"> any epidemic-related </w:t>
                            </w:r>
                            <w:r w:rsidR="00B6441E">
                              <w:rPr>
                                <w:rFonts w:ascii="Times New Roman" w:hAnsi="Times New Roman" w:cs="Times New Roman"/>
                                <w:color w:val="000000" w:themeColor="text1"/>
                              </w:rPr>
                              <w:t>messages</w:t>
                            </w:r>
                            <w:r w:rsidR="00377725">
                              <w:rPr>
                                <w:rFonts w:ascii="Times New Roman" w:hAnsi="Times New Roman" w:cs="Times New Roman"/>
                                <w:color w:val="000000" w:themeColor="text1"/>
                              </w:rPr>
                              <w:t xml:space="preserve"> to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AA768" id="圓角矩形 29" o:spid="_x0000_s1027" style="position:absolute;left:0;text-align:left;margin-left:84.6pt;margin-top:6.15pt;width:364.3pt;height:2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" filled="f" strokecolor="black [3213]" strokeweight="1pt">
                <v:stroke joinstyle="miter"/>
                <v:textbox>
                  <w:txbxContent>
                    <w:p w14:paraId="6F38260E" w14:textId="4F6F8751" w:rsidR="00E52119" w:rsidRPr="00D05BEE" w:rsidRDefault="00D05BEE" w:rsidP="000077C7">
                      <w:pPr>
                        <w:jc w:val="center"/>
                        <w:rPr>
                          <w:rFonts w:ascii="Times New Roman" w:hAnsi="Times New Roman" w:cs="Times New Roman"/>
                          <w:color w:val="000000" w:themeColor="text1"/>
                        </w:rPr>
                      </w:pPr>
                      <w:r w:rsidRPr="00D05BEE">
                        <w:rPr>
                          <w:rFonts w:ascii="Times New Roman" w:hAnsi="Times New Roman" w:cs="Times New Roman"/>
                          <w:color w:val="000000" w:themeColor="text1"/>
                        </w:rPr>
                        <w:t xml:space="preserve">2. </w:t>
                      </w:r>
                      <w:r w:rsidR="00377725">
                        <w:rPr>
                          <w:rFonts w:ascii="Times New Roman" w:hAnsi="Times New Roman" w:cs="Times New Roman"/>
                          <w:color w:val="000000" w:themeColor="text1"/>
                        </w:rPr>
                        <w:t xml:space="preserve">Have you ever </w:t>
                      </w:r>
                      <w:r w:rsidR="00377725" w:rsidRPr="00B6441E">
                        <w:rPr>
                          <w:rFonts w:ascii="Times New Roman" w:hAnsi="Times New Roman" w:cs="Times New Roman"/>
                          <w:b/>
                          <w:color w:val="000000" w:themeColor="text1"/>
                          <w:u w:val="single"/>
                        </w:rPr>
                        <w:t>forwarded</w:t>
                      </w:r>
                      <w:r w:rsidR="00377725">
                        <w:rPr>
                          <w:rFonts w:ascii="Times New Roman" w:hAnsi="Times New Roman" w:cs="Times New Roman"/>
                          <w:color w:val="000000" w:themeColor="text1"/>
                        </w:rPr>
                        <w:t xml:space="preserve"> any epidemic-related </w:t>
                      </w:r>
                      <w:r w:rsidR="00B6441E">
                        <w:rPr>
                          <w:rFonts w:ascii="Times New Roman" w:hAnsi="Times New Roman" w:cs="Times New Roman"/>
                          <w:color w:val="000000" w:themeColor="text1"/>
                        </w:rPr>
                        <w:t>messages</w:t>
                      </w:r>
                      <w:r w:rsidR="00377725">
                        <w:rPr>
                          <w:rFonts w:ascii="Times New Roman" w:hAnsi="Times New Roman" w:cs="Times New Roman"/>
                          <w:color w:val="000000" w:themeColor="text1"/>
                        </w:rPr>
                        <w:t xml:space="preserve"> to others?</w:t>
                      </w:r>
                    </w:p>
                  </w:txbxContent>
                </v:textbox>
                <w10:wrap anchorx="margin"/>
              </v:roundrect>
            </w:pict>
          </mc:Fallback>
        </mc:AlternateContent>
      </w:r>
    </w:p>
    <w:p w14:paraId="65D7185E" w14:textId="347DF016"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07CEAE36" w14:textId="4047F92E"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EFDFBDA" w14:textId="242F229E" w:rsidR="006B6070" w:rsidRPr="00CF673B" w:rsidRDefault="003774A3" w:rsidP="00442CCB">
      <w:pPr>
        <w:tabs>
          <w:tab w:val="left" w:pos="5461"/>
        </w:tabs>
        <w:adjustRightInd w:val="0"/>
        <w:snapToGrid w:val="0"/>
        <w:jc w:val="center"/>
        <w:rPr>
          <w:rFonts w:ascii="Times New Roman" w:eastAsia="新細明體" w:hAnsi="Times New Roman" w:cs="Times New Roman"/>
          <w:szCs w:val="24"/>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7456" behindDoc="0" locked="0" layoutInCell="1" allowOverlap="1" wp14:anchorId="7288D50C" wp14:editId="2441CD69">
                <wp:simplePos x="0" y="0"/>
                <wp:positionH relativeFrom="column">
                  <wp:posOffset>4188656</wp:posOffset>
                </wp:positionH>
                <wp:positionV relativeFrom="paragraph">
                  <wp:posOffset>124412</wp:posOffset>
                </wp:positionV>
                <wp:extent cx="551395" cy="349885"/>
                <wp:effectExtent l="100647" t="13653" r="44768" b="0"/>
                <wp:wrapNone/>
                <wp:docPr id="202" name="向右箭號 202"/>
                <wp:cNvGraphicFramePr/>
                <a:graphic xmlns:a="http://schemas.openxmlformats.org/drawingml/2006/main">
                  <a:graphicData uri="http://schemas.microsoft.com/office/word/2010/wordprocessingShape">
                    <wps:wsp>
                      <wps:cNvSpPr/>
                      <wps:spPr>
                        <a:xfrm rot="3008127">
                          <a:off x="0" y="0"/>
                          <a:ext cx="551395" cy="349885"/>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329D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02" o:spid="_x0000_s1026" type="#_x0000_t13" style="position:absolute;margin-left:329.8pt;margin-top:9.8pt;width:43.4pt;height:27.55pt;rotation:3285677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" adj="14747" fillcolor="#ed7d31 [3205]" strokecolor="#823b0b [1605]" strokeweight="1pt"/>
            </w:pict>
          </mc:Fallback>
        </mc:AlternateContent>
      </w: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5408" behindDoc="0" locked="0" layoutInCell="1" allowOverlap="1" wp14:anchorId="7D1C3A45" wp14:editId="5CB9FA87">
                <wp:simplePos x="0" y="0"/>
                <wp:positionH relativeFrom="column">
                  <wp:posOffset>2014457</wp:posOffset>
                </wp:positionH>
                <wp:positionV relativeFrom="paragraph">
                  <wp:posOffset>96640</wp:posOffset>
                </wp:positionV>
                <wp:extent cx="529728" cy="349885"/>
                <wp:effectExtent l="32702" t="24448" r="74613" b="0"/>
                <wp:wrapNone/>
                <wp:docPr id="200" name="向右箭號 200"/>
                <wp:cNvGraphicFramePr/>
                <a:graphic xmlns:a="http://schemas.openxmlformats.org/drawingml/2006/main">
                  <a:graphicData uri="http://schemas.microsoft.com/office/word/2010/wordprocessingShape">
                    <wps:wsp>
                      <wps:cNvSpPr/>
                      <wps:spPr>
                        <a:xfrm rot="7605052">
                          <a:off x="0" y="0"/>
                          <a:ext cx="529728" cy="34988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398206" id="向右箭號 200" o:spid="_x0000_s1026" type="#_x0000_t13" style="position:absolute;margin-left:158.6pt;margin-top:7.6pt;width:41.7pt;height:27.55pt;rotation:8306745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" adj="14467" fillcolor="#ed7d31 [3205]" strokecolor="#823b0b [1605]" strokeweight="1pt"/>
            </w:pict>
          </mc:Fallback>
        </mc:AlternateContent>
      </w:r>
    </w:p>
    <w:p w14:paraId="10B39072" w14:textId="16BA8C2E" w:rsidR="006B6070" w:rsidRPr="00CF673B" w:rsidRDefault="003774A3" w:rsidP="00442CCB">
      <w:pPr>
        <w:tabs>
          <w:tab w:val="left" w:pos="5461"/>
        </w:tabs>
        <w:adjustRightInd w:val="0"/>
        <w:snapToGrid w:val="0"/>
        <w:jc w:val="center"/>
        <w:rPr>
          <w:rFonts w:ascii="Times New Roman" w:eastAsia="新細明體" w:hAnsi="Times New Roman" w:cs="Times New Roman"/>
          <w:szCs w:val="24"/>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8480" behindDoc="0" locked="0" layoutInCell="1" allowOverlap="1" wp14:anchorId="3F7A84C7" wp14:editId="58C34580">
                <wp:simplePos x="0" y="0"/>
                <wp:positionH relativeFrom="column">
                  <wp:posOffset>772336</wp:posOffset>
                </wp:positionH>
                <wp:positionV relativeFrom="paragraph">
                  <wp:posOffset>6756</wp:posOffset>
                </wp:positionV>
                <wp:extent cx="658495" cy="293370"/>
                <wp:effectExtent l="0" t="0" r="27305" b="11430"/>
                <wp:wrapNone/>
                <wp:docPr id="203" name="矩形 203"/>
                <wp:cNvGraphicFramePr/>
                <a:graphic xmlns:a="http://schemas.openxmlformats.org/drawingml/2006/main">
                  <a:graphicData uri="http://schemas.microsoft.com/office/word/2010/wordprocessingShape">
                    <wps:wsp>
                      <wps:cNvSpPr/>
                      <wps:spPr>
                        <a:xfrm>
                          <a:off x="0" y="0"/>
                          <a:ext cx="658495" cy="293370"/>
                        </a:xfrm>
                        <a:prstGeom prst="rect">
                          <a:avLst/>
                        </a:prstGeom>
                        <a:solidFill>
                          <a:schemeClr val="accent6">
                            <a:lumMod val="40000"/>
                            <a:lumOff val="60000"/>
                          </a:schemeClr>
                        </a:solidFill>
                        <a:ln/>
                      </wps:spPr>
                      <wps:style>
                        <a:lnRef idx="1">
                          <a:schemeClr val="accent6"/>
                        </a:lnRef>
                        <a:fillRef idx="2">
                          <a:schemeClr val="accent6"/>
                        </a:fillRef>
                        <a:effectRef idx="1">
                          <a:schemeClr val="accent6"/>
                        </a:effectRef>
                        <a:fontRef idx="minor">
                          <a:schemeClr val="dk1"/>
                        </a:fontRef>
                      </wps:style>
                      <wps:txbx>
                        <w:txbxContent>
                          <w:p w14:paraId="4E5F745A" w14:textId="3BAA0356" w:rsidR="00E52119" w:rsidRPr="00533DC5" w:rsidRDefault="00533DC5" w:rsidP="000077C7">
                            <w:pPr>
                              <w:jc w:val="center"/>
                              <w:rPr>
                                <w:rFonts w:ascii="Times New Roman" w:hAnsi="Times New Roman" w:cs="Times New Roman"/>
                              </w:rPr>
                            </w:pPr>
                            <w:r w:rsidRPr="00533DC5">
                              <w:rPr>
                                <w:rFonts w:ascii="Times New Roman" w:hAnsi="Times New Roman" w:cs="Times New Roman"/>
                              </w:rPr>
                              <w:t>Yes</w:t>
                            </w:r>
                            <w:r w:rsidR="00D05BEE" w:rsidRPr="00533DC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84C7" id="矩形 203" o:spid="_x0000_s1028" style="position:absolute;left:0;text-align:left;margin-left:60.8pt;margin-top:.55pt;width:51.8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" fillcolor="#c5e0b3 [1305]" strokecolor="#70ad47 [3209]" strokeweight=".5pt">
                <v:textbox>
                  <w:txbxContent>
                    <w:p w14:paraId="4E5F745A" w14:textId="3BAA0356" w:rsidR="00E52119" w:rsidRPr="00533DC5" w:rsidRDefault="00533DC5" w:rsidP="000077C7">
                      <w:pPr>
                        <w:jc w:val="center"/>
                        <w:rPr>
                          <w:rFonts w:ascii="Times New Roman" w:hAnsi="Times New Roman" w:cs="Times New Roman"/>
                        </w:rPr>
                      </w:pPr>
                      <w:r w:rsidRPr="00533DC5">
                        <w:rPr>
                          <w:rFonts w:ascii="Times New Roman" w:hAnsi="Times New Roman" w:cs="Times New Roman"/>
                        </w:rPr>
                        <w:t>Yes</w:t>
                      </w:r>
                      <w:r w:rsidR="00D05BEE" w:rsidRPr="00533DC5">
                        <w:rPr>
                          <w:rFonts w:ascii="Times New Roman" w:hAnsi="Times New Roman" w:cs="Times New Roman"/>
                        </w:rPr>
                        <w:t>！</w:t>
                      </w:r>
                    </w:p>
                  </w:txbxContent>
                </v:textbox>
              </v:rect>
            </w:pict>
          </mc:Fallback>
        </mc:AlternateContent>
      </w: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70528" behindDoc="0" locked="0" layoutInCell="1" allowOverlap="1" wp14:anchorId="17D991D8" wp14:editId="41CBBBB9">
                <wp:simplePos x="0" y="0"/>
                <wp:positionH relativeFrom="column">
                  <wp:posOffset>5163360</wp:posOffset>
                </wp:positionH>
                <wp:positionV relativeFrom="paragraph">
                  <wp:posOffset>132999</wp:posOffset>
                </wp:positionV>
                <wp:extent cx="723900" cy="285750"/>
                <wp:effectExtent l="0" t="0" r="19050" b="19050"/>
                <wp:wrapNone/>
                <wp:docPr id="204" name="矩形 204"/>
                <wp:cNvGraphicFramePr/>
                <a:graphic xmlns:a="http://schemas.openxmlformats.org/drawingml/2006/main">
                  <a:graphicData uri="http://schemas.microsoft.com/office/word/2010/wordprocessingShape">
                    <wps:wsp>
                      <wps:cNvSpPr/>
                      <wps:spPr>
                        <a:xfrm>
                          <a:off x="0" y="0"/>
                          <a:ext cx="723900" cy="285750"/>
                        </a:xfrm>
                        <a:prstGeom prst="rect">
                          <a:avLst/>
                        </a:prstGeom>
                        <a:solidFill>
                          <a:schemeClr val="accent6">
                            <a:lumMod val="40000"/>
                            <a:lumOff val="60000"/>
                          </a:schemeClr>
                        </a:solidFill>
                        <a:ln w="6350" cap="flat" cmpd="sng" algn="ctr">
                          <a:solidFill>
                            <a:srgbClr val="70AD47"/>
                          </a:solidFill>
                          <a:prstDash val="solid"/>
                          <a:miter lim="800000"/>
                        </a:ln>
                        <a:effectLst/>
                      </wps:spPr>
                      <wps:txbx>
                        <w:txbxContent>
                          <w:p w14:paraId="6968D2D0" w14:textId="4498464D" w:rsidR="00E52119" w:rsidRPr="00533DC5" w:rsidRDefault="00533DC5" w:rsidP="000077C7">
                            <w:pPr>
                              <w:jc w:val="center"/>
                              <w:rPr>
                                <w:rFonts w:ascii="Times New Roman" w:hAnsi="Times New Roman" w:cs="Times New Roman"/>
                              </w:rPr>
                            </w:pPr>
                            <w:r w:rsidRPr="00533DC5">
                              <w:rPr>
                                <w:rFonts w:ascii="Times New Roman" w:hAnsi="Times New Roman" w:cs="Times New Roman"/>
                              </w:rPr>
                              <w:t>No</w:t>
                            </w:r>
                            <w:r w:rsidR="00D05BEE" w:rsidRPr="00533DC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91D8" id="矩形 204" o:spid="_x0000_s1029" style="position:absolute;left:0;text-align:left;margin-left:406.55pt;margin-top:10.45pt;width:5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" fillcolor="#c5e0b3 [1305]" strokecolor="#70ad47" strokeweight=".5pt">
                <v:textbox>
                  <w:txbxContent>
                    <w:p w14:paraId="6968D2D0" w14:textId="4498464D" w:rsidR="00E52119" w:rsidRPr="00533DC5" w:rsidRDefault="00533DC5" w:rsidP="000077C7">
                      <w:pPr>
                        <w:jc w:val="center"/>
                        <w:rPr>
                          <w:rFonts w:ascii="Times New Roman" w:hAnsi="Times New Roman" w:cs="Times New Roman"/>
                        </w:rPr>
                      </w:pPr>
                      <w:r w:rsidRPr="00533DC5">
                        <w:rPr>
                          <w:rFonts w:ascii="Times New Roman" w:hAnsi="Times New Roman" w:cs="Times New Roman"/>
                        </w:rPr>
                        <w:t>No</w:t>
                      </w:r>
                      <w:r w:rsidR="00D05BEE" w:rsidRPr="00533DC5">
                        <w:rPr>
                          <w:rFonts w:ascii="Times New Roman" w:hAnsi="Times New Roman" w:cs="Times New Roman"/>
                        </w:rPr>
                        <w:t>！</w:t>
                      </w:r>
                    </w:p>
                  </w:txbxContent>
                </v:textbox>
              </v:rect>
            </w:pict>
          </mc:Fallback>
        </mc:AlternateContent>
      </w:r>
    </w:p>
    <w:p w14:paraId="53B92C5F" w14:textId="3A739D96"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01E812E1" w14:textId="00714AFA" w:rsidR="006B6070" w:rsidRPr="00CF673B" w:rsidRDefault="003774A3" w:rsidP="00442CCB">
      <w:pPr>
        <w:tabs>
          <w:tab w:val="left" w:pos="5461"/>
        </w:tabs>
        <w:adjustRightInd w:val="0"/>
        <w:snapToGrid w:val="0"/>
        <w:jc w:val="center"/>
        <w:rPr>
          <w:rFonts w:ascii="Times New Roman" w:eastAsia="新細明體" w:hAnsi="Times New Roman" w:cs="Times New Roman"/>
          <w:szCs w:val="24"/>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1312" behindDoc="0" locked="0" layoutInCell="1" allowOverlap="1" wp14:anchorId="304C0BFD" wp14:editId="0DC8CFB8">
                <wp:simplePos x="0" y="0"/>
                <wp:positionH relativeFrom="margin">
                  <wp:posOffset>121596</wp:posOffset>
                </wp:positionH>
                <wp:positionV relativeFrom="paragraph">
                  <wp:posOffset>166235</wp:posOffset>
                </wp:positionV>
                <wp:extent cx="3676650" cy="4036654"/>
                <wp:effectExtent l="0" t="0" r="19050" b="21590"/>
                <wp:wrapNone/>
                <wp:docPr id="197" name="圓角矩形 197"/>
                <wp:cNvGraphicFramePr/>
                <a:graphic xmlns:a="http://schemas.openxmlformats.org/drawingml/2006/main">
                  <a:graphicData uri="http://schemas.microsoft.com/office/word/2010/wordprocessingShape">
                    <wps:wsp>
                      <wps:cNvSpPr/>
                      <wps:spPr>
                        <a:xfrm>
                          <a:off x="0" y="0"/>
                          <a:ext cx="3676650" cy="403665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8DFE3" w14:textId="3301EB3E" w:rsidR="00E52119" w:rsidRPr="00533DC5" w:rsidRDefault="00533DC5" w:rsidP="00B6441E">
                            <w:pPr>
                              <w:pStyle w:val="a5"/>
                              <w:numPr>
                                <w:ilvl w:val="0"/>
                                <w:numId w:val="23"/>
                              </w:numPr>
                              <w:adjustRightInd w:val="0"/>
                              <w:snapToGrid w:val="0"/>
                              <w:spacing w:line="0" w:lineRule="atLeast"/>
                              <w:ind w:leftChars="0"/>
                              <w:jc w:val="both"/>
                              <w:rPr>
                                <w:rFonts w:ascii="Times New Roman" w:hAnsi="Times New Roman" w:cs="Times New Roman"/>
                                <w:color w:val="000000" w:themeColor="text1"/>
                              </w:rPr>
                            </w:pPr>
                            <w:r w:rsidRPr="00533DC5">
                              <w:rPr>
                                <w:rFonts w:ascii="Times New Roman" w:hAnsi="Times New Roman" w:cs="Times New Roman"/>
                                <w:color w:val="000000" w:themeColor="text1"/>
                              </w:rPr>
                              <w:t xml:space="preserve">What was the content of the epidemic-related message that you </w:t>
                            </w:r>
                            <w:r w:rsidR="003774A3">
                              <w:rPr>
                                <w:rFonts w:ascii="Times New Roman" w:hAnsi="Times New Roman" w:cs="Times New Roman"/>
                                <w:color w:val="000000" w:themeColor="text1"/>
                              </w:rPr>
                              <w:t xml:space="preserve">have </w:t>
                            </w:r>
                            <w:r w:rsidRPr="00533DC5">
                              <w:rPr>
                                <w:rFonts w:ascii="Times New Roman" w:hAnsi="Times New Roman" w:cs="Times New Roman"/>
                                <w:color w:val="000000" w:themeColor="text1"/>
                              </w:rPr>
                              <w:t>forwarded ( the most recent one)</w:t>
                            </w:r>
                            <w:r w:rsidR="003774A3">
                              <w:rPr>
                                <w:rFonts w:ascii="Times New Roman" w:hAnsi="Times New Roman" w:cs="Times New Roman"/>
                                <w:color w:val="000000" w:themeColor="text1"/>
                              </w:rPr>
                              <w:t>?</w:t>
                            </w:r>
                          </w:p>
                          <w:p w14:paraId="4BE014E1" w14:textId="7F00F29C" w:rsidR="00E52119" w:rsidRPr="00533DC5" w:rsidRDefault="00E52119" w:rsidP="00B6441E">
                            <w:pPr>
                              <w:spacing w:line="0" w:lineRule="atLeast"/>
                              <w:rPr>
                                <w:rFonts w:ascii="Times New Roman" w:hAnsi="Times New Roman" w:cs="Times New Roman"/>
                                <w:color w:val="000000" w:themeColor="text1"/>
                              </w:rPr>
                            </w:pPr>
                          </w:p>
                          <w:p w14:paraId="62684FAB" w14:textId="72C018A4" w:rsidR="00533DC5" w:rsidRDefault="00533DC5" w:rsidP="00B6441E">
                            <w:pPr>
                              <w:spacing w:line="0" w:lineRule="atLeast"/>
                              <w:rPr>
                                <w:rFonts w:ascii="Times New Roman" w:hAnsi="Times New Roman" w:cs="Times New Roman"/>
                                <w:color w:val="000000" w:themeColor="text1"/>
                              </w:rPr>
                            </w:pPr>
                          </w:p>
                          <w:p w14:paraId="4E7E365A" w14:textId="77777777" w:rsidR="00B6441E" w:rsidRPr="00533DC5" w:rsidRDefault="00B6441E" w:rsidP="00B6441E">
                            <w:pPr>
                              <w:spacing w:line="0" w:lineRule="atLeast"/>
                              <w:rPr>
                                <w:rFonts w:ascii="Times New Roman" w:hAnsi="Times New Roman" w:cs="Times New Roman"/>
                                <w:color w:val="000000" w:themeColor="text1"/>
                              </w:rPr>
                            </w:pPr>
                          </w:p>
                          <w:p w14:paraId="6E8DCAB6" w14:textId="77777777" w:rsidR="00247F1B" w:rsidRPr="00533DC5" w:rsidRDefault="00247F1B" w:rsidP="00B6441E">
                            <w:pPr>
                              <w:spacing w:line="0" w:lineRule="atLeast"/>
                              <w:rPr>
                                <w:rFonts w:ascii="Times New Roman" w:hAnsi="Times New Roman" w:cs="Times New Roman"/>
                                <w:color w:val="000000" w:themeColor="text1"/>
                              </w:rPr>
                            </w:pPr>
                          </w:p>
                          <w:p w14:paraId="50A69330" w14:textId="77777777" w:rsidR="00247F1B" w:rsidRPr="00533DC5" w:rsidRDefault="00247F1B" w:rsidP="00B6441E">
                            <w:pPr>
                              <w:spacing w:line="0" w:lineRule="atLeast"/>
                              <w:rPr>
                                <w:rFonts w:ascii="Times New Roman" w:hAnsi="Times New Roman" w:cs="Times New Roman"/>
                                <w:color w:val="000000" w:themeColor="text1"/>
                              </w:rPr>
                            </w:pPr>
                          </w:p>
                          <w:p w14:paraId="21698802" w14:textId="03E3A1F9" w:rsidR="00E52119" w:rsidRPr="00533DC5" w:rsidRDefault="00533DC5" w:rsidP="00B6441E">
                            <w:pPr>
                              <w:pStyle w:val="a5"/>
                              <w:numPr>
                                <w:ilvl w:val="0"/>
                                <w:numId w:val="23"/>
                              </w:numPr>
                              <w:adjustRightInd w:val="0"/>
                              <w:snapToGrid w:val="0"/>
                              <w:spacing w:line="0" w:lineRule="atLeast"/>
                              <w:ind w:leftChars="0"/>
                              <w:jc w:val="both"/>
                              <w:rPr>
                                <w:rFonts w:ascii="Times New Roman" w:hAnsi="Times New Roman" w:cs="Times New Roman"/>
                                <w:color w:val="000000" w:themeColor="text1"/>
                              </w:rPr>
                            </w:pPr>
                            <w:r w:rsidRPr="00533DC5">
                              <w:rPr>
                                <w:rFonts w:ascii="Times New Roman" w:hAnsi="Times New Roman" w:cs="Times New Roman"/>
                                <w:color w:val="000000" w:themeColor="text1"/>
                              </w:rPr>
                              <w:t>Why did you forward that epidemic-related message?</w:t>
                            </w:r>
                          </w:p>
                          <w:p w14:paraId="689379F5" w14:textId="77777777" w:rsidR="00E52119" w:rsidRPr="00533DC5" w:rsidRDefault="00E52119" w:rsidP="00B6441E">
                            <w:pPr>
                              <w:spacing w:line="0" w:lineRule="atLeast"/>
                              <w:rPr>
                                <w:rFonts w:ascii="Times New Roman" w:hAnsi="Times New Roman" w:cs="Times New Roman"/>
                                <w:color w:val="000000" w:themeColor="text1"/>
                              </w:rPr>
                            </w:pPr>
                          </w:p>
                          <w:p w14:paraId="7CBAA5E9" w14:textId="77777777" w:rsidR="00E52119" w:rsidRPr="00533DC5" w:rsidRDefault="00E52119" w:rsidP="00B6441E">
                            <w:pPr>
                              <w:spacing w:line="0" w:lineRule="atLeast"/>
                              <w:rPr>
                                <w:rFonts w:ascii="Times New Roman" w:hAnsi="Times New Roman" w:cs="Times New Roman"/>
                                <w:color w:val="000000" w:themeColor="text1"/>
                              </w:rPr>
                            </w:pPr>
                          </w:p>
                          <w:p w14:paraId="1F7BC9CB" w14:textId="1C06C224" w:rsidR="00247F1B" w:rsidRDefault="00247F1B" w:rsidP="00B6441E">
                            <w:pPr>
                              <w:spacing w:line="0" w:lineRule="atLeast"/>
                              <w:rPr>
                                <w:rFonts w:ascii="Times New Roman" w:hAnsi="Times New Roman" w:cs="Times New Roman"/>
                                <w:color w:val="000000" w:themeColor="text1"/>
                              </w:rPr>
                            </w:pPr>
                          </w:p>
                          <w:p w14:paraId="4A52A762" w14:textId="77777777" w:rsidR="00B6441E" w:rsidRPr="00533DC5" w:rsidRDefault="00B6441E" w:rsidP="00B6441E">
                            <w:pPr>
                              <w:spacing w:line="0" w:lineRule="atLeast"/>
                              <w:rPr>
                                <w:rFonts w:ascii="Times New Roman" w:hAnsi="Times New Roman" w:cs="Times New Roman"/>
                                <w:color w:val="000000" w:themeColor="text1"/>
                              </w:rPr>
                            </w:pPr>
                          </w:p>
                          <w:p w14:paraId="6AF924D2" w14:textId="77777777" w:rsidR="00247F1B" w:rsidRPr="00533DC5" w:rsidRDefault="00247F1B" w:rsidP="00B6441E">
                            <w:pPr>
                              <w:spacing w:line="0" w:lineRule="atLeast"/>
                              <w:rPr>
                                <w:rFonts w:ascii="Times New Roman" w:hAnsi="Times New Roman" w:cs="Times New Roman"/>
                                <w:color w:val="000000" w:themeColor="text1"/>
                              </w:rPr>
                            </w:pPr>
                          </w:p>
                          <w:p w14:paraId="73066F57" w14:textId="4EC99311" w:rsidR="00E52119" w:rsidRPr="00533DC5" w:rsidRDefault="00533DC5" w:rsidP="00B6441E">
                            <w:pPr>
                              <w:pStyle w:val="a5"/>
                              <w:numPr>
                                <w:ilvl w:val="0"/>
                                <w:numId w:val="23"/>
                              </w:numPr>
                              <w:spacing w:line="0" w:lineRule="atLeast"/>
                              <w:ind w:leftChars="0"/>
                              <w:rPr>
                                <w:rFonts w:ascii="Times New Roman" w:hAnsi="Times New Roman" w:cs="Times New Roman"/>
                                <w:color w:val="000000" w:themeColor="text1"/>
                              </w:rPr>
                            </w:pPr>
                            <w:r w:rsidRPr="00533DC5">
                              <w:rPr>
                                <w:rFonts w:ascii="Times New Roman" w:hAnsi="Times New Roman" w:cs="Times New Roman"/>
                                <w:color w:val="000000" w:themeColor="text1"/>
                              </w:rPr>
                              <w:t>Did you verify its source before forwarding th</w:t>
                            </w:r>
                            <w:r w:rsidR="003774A3">
                              <w:rPr>
                                <w:rFonts w:ascii="Times New Roman" w:hAnsi="Times New Roman" w:cs="Times New Roman"/>
                                <w:color w:val="000000" w:themeColor="text1"/>
                              </w:rPr>
                              <w:t>at</w:t>
                            </w:r>
                            <w:r w:rsidRPr="00533DC5">
                              <w:rPr>
                                <w:rFonts w:ascii="Times New Roman" w:hAnsi="Times New Roman" w:cs="Times New Roman"/>
                                <w:color w:val="000000" w:themeColor="text1"/>
                              </w:rPr>
                              <w:t xml:space="preserve"> message? If yes, please describe how you did it.</w:t>
                            </w:r>
                          </w:p>
                          <w:p w14:paraId="58EA61E7" w14:textId="77777777" w:rsidR="00E52119" w:rsidRDefault="00E52119" w:rsidP="000077C7">
                            <w:pPr>
                              <w:rPr>
                                <w:color w:val="000000" w:themeColor="text1"/>
                              </w:rPr>
                            </w:pPr>
                          </w:p>
                          <w:p w14:paraId="32BABA27" w14:textId="77777777" w:rsidR="00D05BEE" w:rsidRDefault="00D05BEE" w:rsidP="000077C7">
                            <w:pPr>
                              <w:rPr>
                                <w:color w:val="000000" w:themeColor="text1"/>
                              </w:rPr>
                            </w:pPr>
                          </w:p>
                          <w:p w14:paraId="40843ED6" w14:textId="77777777" w:rsidR="00D05BEE" w:rsidRDefault="00D05BEE" w:rsidP="000077C7">
                            <w:pPr>
                              <w:rPr>
                                <w:color w:val="000000" w:themeColor="text1"/>
                              </w:rPr>
                            </w:pPr>
                          </w:p>
                          <w:p w14:paraId="2C6B7B53" w14:textId="77777777" w:rsidR="00D05BEE" w:rsidRDefault="00D05BEE" w:rsidP="000077C7">
                            <w:pPr>
                              <w:rPr>
                                <w:color w:val="000000" w:themeColor="text1"/>
                              </w:rPr>
                            </w:pPr>
                          </w:p>
                          <w:p w14:paraId="3266E1FD" w14:textId="77777777" w:rsidR="00D05BEE" w:rsidRPr="00AB572D" w:rsidRDefault="00D05BEE" w:rsidP="000077C7">
                            <w:pPr>
                              <w:rPr>
                                <w:color w:val="000000" w:themeColor="text1"/>
                              </w:rPr>
                            </w:pPr>
                          </w:p>
                          <w:p w14:paraId="2FF881A6" w14:textId="77777777" w:rsidR="00E52119" w:rsidRPr="00AB572D" w:rsidRDefault="00E52119" w:rsidP="000077C7">
                            <w:pPr>
                              <w:rPr>
                                <w:color w:val="000000" w:themeColor="text1"/>
                              </w:rPr>
                            </w:pPr>
                          </w:p>
                          <w:p w14:paraId="6B9295DE" w14:textId="77777777" w:rsidR="00E52119" w:rsidRDefault="00E52119" w:rsidP="000077C7">
                            <w:pPr>
                              <w:rPr>
                                <w:color w:val="000000" w:themeColor="text1"/>
                              </w:rPr>
                            </w:pPr>
                          </w:p>
                          <w:p w14:paraId="718C5A4F" w14:textId="77777777" w:rsidR="00D05BEE" w:rsidRPr="00AB572D" w:rsidRDefault="00D05BEE" w:rsidP="000077C7">
                            <w:pPr>
                              <w:rPr>
                                <w:color w:val="000000" w:themeColor="text1"/>
                              </w:rPr>
                            </w:pPr>
                          </w:p>
                          <w:p w14:paraId="307181DC" w14:textId="77777777" w:rsidR="00E52119" w:rsidRPr="00AB572D" w:rsidRDefault="00E52119" w:rsidP="000077C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C0BFD" id="圓角矩形 197" o:spid="_x0000_s1030" style="position:absolute;left:0;text-align:left;margin-left:9.55pt;margin-top:13.1pt;width:289.5pt;height:31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" filled="f" strokecolor="black [3213]" strokeweight="1pt">
                <v:stroke joinstyle="miter"/>
                <v:textbox>
                  <w:txbxContent>
                    <w:p w14:paraId="0498DFE3" w14:textId="3301EB3E" w:rsidR="00E52119" w:rsidRPr="00533DC5" w:rsidRDefault="00533DC5" w:rsidP="00B6441E">
                      <w:pPr>
                        <w:pStyle w:val="a5"/>
                        <w:numPr>
                          <w:ilvl w:val="0"/>
                          <w:numId w:val="23"/>
                        </w:numPr>
                        <w:adjustRightInd w:val="0"/>
                        <w:snapToGrid w:val="0"/>
                        <w:spacing w:line="0" w:lineRule="atLeast"/>
                        <w:ind w:leftChars="0"/>
                        <w:jc w:val="both"/>
                        <w:rPr>
                          <w:rFonts w:ascii="Times New Roman" w:hAnsi="Times New Roman" w:cs="Times New Roman"/>
                          <w:color w:val="000000" w:themeColor="text1"/>
                        </w:rPr>
                      </w:pPr>
                      <w:r w:rsidRPr="00533DC5">
                        <w:rPr>
                          <w:rFonts w:ascii="Times New Roman" w:hAnsi="Times New Roman" w:cs="Times New Roman"/>
                          <w:color w:val="000000" w:themeColor="text1"/>
                        </w:rPr>
                        <w:t xml:space="preserve">What was the content of the epidemic-related message that you </w:t>
                      </w:r>
                      <w:r w:rsidR="003774A3">
                        <w:rPr>
                          <w:rFonts w:ascii="Times New Roman" w:hAnsi="Times New Roman" w:cs="Times New Roman"/>
                          <w:color w:val="000000" w:themeColor="text1"/>
                        </w:rPr>
                        <w:t xml:space="preserve">have </w:t>
                      </w:r>
                      <w:r w:rsidRPr="00533DC5">
                        <w:rPr>
                          <w:rFonts w:ascii="Times New Roman" w:hAnsi="Times New Roman" w:cs="Times New Roman"/>
                          <w:color w:val="000000" w:themeColor="text1"/>
                        </w:rPr>
                        <w:t>forwarded ( the most recent one)</w:t>
                      </w:r>
                      <w:r w:rsidR="003774A3">
                        <w:rPr>
                          <w:rFonts w:ascii="Times New Roman" w:hAnsi="Times New Roman" w:cs="Times New Roman"/>
                          <w:color w:val="000000" w:themeColor="text1"/>
                        </w:rPr>
                        <w:t>?</w:t>
                      </w:r>
                    </w:p>
                    <w:p w14:paraId="4BE014E1" w14:textId="7F00F29C" w:rsidR="00E52119" w:rsidRPr="00533DC5" w:rsidRDefault="00E52119" w:rsidP="00B6441E">
                      <w:pPr>
                        <w:spacing w:line="0" w:lineRule="atLeast"/>
                        <w:rPr>
                          <w:rFonts w:ascii="Times New Roman" w:hAnsi="Times New Roman" w:cs="Times New Roman"/>
                          <w:color w:val="000000" w:themeColor="text1"/>
                        </w:rPr>
                      </w:pPr>
                    </w:p>
                    <w:p w14:paraId="62684FAB" w14:textId="72C018A4" w:rsidR="00533DC5" w:rsidRDefault="00533DC5" w:rsidP="00B6441E">
                      <w:pPr>
                        <w:spacing w:line="0" w:lineRule="atLeast"/>
                        <w:rPr>
                          <w:rFonts w:ascii="Times New Roman" w:hAnsi="Times New Roman" w:cs="Times New Roman"/>
                          <w:color w:val="000000" w:themeColor="text1"/>
                        </w:rPr>
                      </w:pPr>
                    </w:p>
                    <w:p w14:paraId="4E7E365A" w14:textId="77777777" w:rsidR="00B6441E" w:rsidRPr="00533DC5" w:rsidRDefault="00B6441E" w:rsidP="00B6441E">
                      <w:pPr>
                        <w:spacing w:line="0" w:lineRule="atLeast"/>
                        <w:rPr>
                          <w:rFonts w:ascii="Times New Roman" w:hAnsi="Times New Roman" w:cs="Times New Roman"/>
                          <w:color w:val="000000" w:themeColor="text1"/>
                        </w:rPr>
                      </w:pPr>
                    </w:p>
                    <w:p w14:paraId="6E8DCAB6" w14:textId="77777777" w:rsidR="00247F1B" w:rsidRPr="00533DC5" w:rsidRDefault="00247F1B" w:rsidP="00B6441E">
                      <w:pPr>
                        <w:spacing w:line="0" w:lineRule="atLeast"/>
                        <w:rPr>
                          <w:rFonts w:ascii="Times New Roman" w:hAnsi="Times New Roman" w:cs="Times New Roman"/>
                          <w:color w:val="000000" w:themeColor="text1"/>
                        </w:rPr>
                      </w:pPr>
                    </w:p>
                    <w:p w14:paraId="50A69330" w14:textId="77777777" w:rsidR="00247F1B" w:rsidRPr="00533DC5" w:rsidRDefault="00247F1B" w:rsidP="00B6441E">
                      <w:pPr>
                        <w:spacing w:line="0" w:lineRule="atLeast"/>
                        <w:rPr>
                          <w:rFonts w:ascii="Times New Roman" w:hAnsi="Times New Roman" w:cs="Times New Roman"/>
                          <w:color w:val="000000" w:themeColor="text1"/>
                        </w:rPr>
                      </w:pPr>
                    </w:p>
                    <w:p w14:paraId="21698802" w14:textId="03E3A1F9" w:rsidR="00E52119" w:rsidRPr="00533DC5" w:rsidRDefault="00533DC5" w:rsidP="00B6441E">
                      <w:pPr>
                        <w:pStyle w:val="a5"/>
                        <w:numPr>
                          <w:ilvl w:val="0"/>
                          <w:numId w:val="23"/>
                        </w:numPr>
                        <w:adjustRightInd w:val="0"/>
                        <w:snapToGrid w:val="0"/>
                        <w:spacing w:line="0" w:lineRule="atLeast"/>
                        <w:ind w:leftChars="0"/>
                        <w:jc w:val="both"/>
                        <w:rPr>
                          <w:rFonts w:ascii="Times New Roman" w:hAnsi="Times New Roman" w:cs="Times New Roman"/>
                          <w:color w:val="000000" w:themeColor="text1"/>
                        </w:rPr>
                      </w:pPr>
                      <w:r w:rsidRPr="00533DC5">
                        <w:rPr>
                          <w:rFonts w:ascii="Times New Roman" w:hAnsi="Times New Roman" w:cs="Times New Roman"/>
                          <w:color w:val="000000" w:themeColor="text1"/>
                        </w:rPr>
                        <w:t>Why did you forward that epidemic-related message?</w:t>
                      </w:r>
                    </w:p>
                    <w:p w14:paraId="689379F5" w14:textId="77777777" w:rsidR="00E52119" w:rsidRPr="00533DC5" w:rsidRDefault="00E52119" w:rsidP="00B6441E">
                      <w:pPr>
                        <w:spacing w:line="0" w:lineRule="atLeast"/>
                        <w:rPr>
                          <w:rFonts w:ascii="Times New Roman" w:hAnsi="Times New Roman" w:cs="Times New Roman"/>
                          <w:color w:val="000000" w:themeColor="text1"/>
                        </w:rPr>
                      </w:pPr>
                    </w:p>
                    <w:p w14:paraId="7CBAA5E9" w14:textId="77777777" w:rsidR="00E52119" w:rsidRPr="00533DC5" w:rsidRDefault="00E52119" w:rsidP="00B6441E">
                      <w:pPr>
                        <w:spacing w:line="0" w:lineRule="atLeast"/>
                        <w:rPr>
                          <w:rFonts w:ascii="Times New Roman" w:hAnsi="Times New Roman" w:cs="Times New Roman"/>
                          <w:color w:val="000000" w:themeColor="text1"/>
                        </w:rPr>
                      </w:pPr>
                    </w:p>
                    <w:p w14:paraId="1F7BC9CB" w14:textId="1C06C224" w:rsidR="00247F1B" w:rsidRDefault="00247F1B" w:rsidP="00B6441E">
                      <w:pPr>
                        <w:spacing w:line="0" w:lineRule="atLeast"/>
                        <w:rPr>
                          <w:rFonts w:ascii="Times New Roman" w:hAnsi="Times New Roman" w:cs="Times New Roman"/>
                          <w:color w:val="000000" w:themeColor="text1"/>
                        </w:rPr>
                      </w:pPr>
                    </w:p>
                    <w:p w14:paraId="4A52A762" w14:textId="77777777" w:rsidR="00B6441E" w:rsidRPr="00533DC5" w:rsidRDefault="00B6441E" w:rsidP="00B6441E">
                      <w:pPr>
                        <w:spacing w:line="0" w:lineRule="atLeast"/>
                        <w:rPr>
                          <w:rFonts w:ascii="Times New Roman" w:hAnsi="Times New Roman" w:cs="Times New Roman"/>
                          <w:color w:val="000000" w:themeColor="text1"/>
                        </w:rPr>
                      </w:pPr>
                    </w:p>
                    <w:p w14:paraId="6AF924D2" w14:textId="77777777" w:rsidR="00247F1B" w:rsidRPr="00533DC5" w:rsidRDefault="00247F1B" w:rsidP="00B6441E">
                      <w:pPr>
                        <w:spacing w:line="0" w:lineRule="atLeast"/>
                        <w:rPr>
                          <w:rFonts w:ascii="Times New Roman" w:hAnsi="Times New Roman" w:cs="Times New Roman"/>
                          <w:color w:val="000000" w:themeColor="text1"/>
                        </w:rPr>
                      </w:pPr>
                    </w:p>
                    <w:p w14:paraId="73066F57" w14:textId="4EC99311" w:rsidR="00E52119" w:rsidRPr="00533DC5" w:rsidRDefault="00533DC5" w:rsidP="00B6441E">
                      <w:pPr>
                        <w:pStyle w:val="a5"/>
                        <w:numPr>
                          <w:ilvl w:val="0"/>
                          <w:numId w:val="23"/>
                        </w:numPr>
                        <w:spacing w:line="0" w:lineRule="atLeast"/>
                        <w:ind w:leftChars="0"/>
                        <w:rPr>
                          <w:rFonts w:ascii="Times New Roman" w:hAnsi="Times New Roman" w:cs="Times New Roman"/>
                          <w:color w:val="000000" w:themeColor="text1"/>
                        </w:rPr>
                      </w:pPr>
                      <w:r w:rsidRPr="00533DC5">
                        <w:rPr>
                          <w:rFonts w:ascii="Times New Roman" w:hAnsi="Times New Roman" w:cs="Times New Roman"/>
                          <w:color w:val="000000" w:themeColor="text1"/>
                        </w:rPr>
                        <w:t>Did you verify its source before forwarding th</w:t>
                      </w:r>
                      <w:r w:rsidR="003774A3">
                        <w:rPr>
                          <w:rFonts w:ascii="Times New Roman" w:hAnsi="Times New Roman" w:cs="Times New Roman"/>
                          <w:color w:val="000000" w:themeColor="text1"/>
                        </w:rPr>
                        <w:t>at</w:t>
                      </w:r>
                      <w:r w:rsidRPr="00533DC5">
                        <w:rPr>
                          <w:rFonts w:ascii="Times New Roman" w:hAnsi="Times New Roman" w:cs="Times New Roman"/>
                          <w:color w:val="000000" w:themeColor="text1"/>
                        </w:rPr>
                        <w:t xml:space="preserve"> message? If yes, please describe how you did it.</w:t>
                      </w:r>
                    </w:p>
                    <w:p w14:paraId="58EA61E7" w14:textId="77777777" w:rsidR="00E52119" w:rsidRDefault="00E52119" w:rsidP="000077C7">
                      <w:pPr>
                        <w:rPr>
                          <w:color w:val="000000" w:themeColor="text1"/>
                        </w:rPr>
                      </w:pPr>
                    </w:p>
                    <w:p w14:paraId="32BABA27" w14:textId="77777777" w:rsidR="00D05BEE" w:rsidRDefault="00D05BEE" w:rsidP="000077C7">
                      <w:pPr>
                        <w:rPr>
                          <w:color w:val="000000" w:themeColor="text1"/>
                        </w:rPr>
                      </w:pPr>
                    </w:p>
                    <w:p w14:paraId="40843ED6" w14:textId="77777777" w:rsidR="00D05BEE" w:rsidRDefault="00D05BEE" w:rsidP="000077C7">
                      <w:pPr>
                        <w:rPr>
                          <w:color w:val="000000" w:themeColor="text1"/>
                        </w:rPr>
                      </w:pPr>
                    </w:p>
                    <w:p w14:paraId="2C6B7B53" w14:textId="77777777" w:rsidR="00D05BEE" w:rsidRDefault="00D05BEE" w:rsidP="000077C7">
                      <w:pPr>
                        <w:rPr>
                          <w:color w:val="000000" w:themeColor="text1"/>
                        </w:rPr>
                      </w:pPr>
                    </w:p>
                    <w:p w14:paraId="3266E1FD" w14:textId="77777777" w:rsidR="00D05BEE" w:rsidRPr="00AB572D" w:rsidRDefault="00D05BEE" w:rsidP="000077C7">
                      <w:pPr>
                        <w:rPr>
                          <w:color w:val="000000" w:themeColor="text1"/>
                        </w:rPr>
                      </w:pPr>
                    </w:p>
                    <w:p w14:paraId="2FF881A6" w14:textId="77777777" w:rsidR="00E52119" w:rsidRPr="00AB572D" w:rsidRDefault="00E52119" w:rsidP="000077C7">
                      <w:pPr>
                        <w:rPr>
                          <w:color w:val="000000" w:themeColor="text1"/>
                        </w:rPr>
                      </w:pPr>
                    </w:p>
                    <w:p w14:paraId="6B9295DE" w14:textId="77777777" w:rsidR="00E52119" w:rsidRDefault="00E52119" w:rsidP="000077C7">
                      <w:pPr>
                        <w:rPr>
                          <w:color w:val="000000" w:themeColor="text1"/>
                        </w:rPr>
                      </w:pPr>
                    </w:p>
                    <w:p w14:paraId="718C5A4F" w14:textId="77777777" w:rsidR="00D05BEE" w:rsidRPr="00AB572D" w:rsidRDefault="00D05BEE" w:rsidP="000077C7">
                      <w:pPr>
                        <w:rPr>
                          <w:color w:val="000000" w:themeColor="text1"/>
                        </w:rPr>
                      </w:pPr>
                    </w:p>
                    <w:p w14:paraId="307181DC" w14:textId="77777777" w:rsidR="00E52119" w:rsidRPr="00AB572D" w:rsidRDefault="00E52119" w:rsidP="000077C7">
                      <w:pPr>
                        <w:rPr>
                          <w:color w:val="000000" w:themeColor="text1"/>
                        </w:rPr>
                      </w:pPr>
                    </w:p>
                  </w:txbxContent>
                </v:textbox>
                <w10:wrap anchorx="margin"/>
              </v:roundrect>
            </w:pict>
          </mc:Fallback>
        </mc:AlternateContent>
      </w:r>
    </w:p>
    <w:p w14:paraId="3F28F776" w14:textId="2E8FB65A" w:rsidR="006B6070" w:rsidRPr="00CF673B" w:rsidRDefault="003774A3" w:rsidP="00442CCB">
      <w:pPr>
        <w:tabs>
          <w:tab w:val="left" w:pos="5461"/>
        </w:tabs>
        <w:adjustRightInd w:val="0"/>
        <w:snapToGrid w:val="0"/>
        <w:jc w:val="center"/>
        <w:rPr>
          <w:rFonts w:ascii="Times New Roman" w:eastAsia="新細明體" w:hAnsi="Times New Roman" w:cs="Times New Roman"/>
          <w:szCs w:val="24"/>
          <w:u w:val="thick"/>
        </w:rPr>
      </w:pPr>
      <w:r w:rsidRPr="00CF673B">
        <w:rPr>
          <w:rFonts w:ascii="Times New Roman" w:eastAsia="新細明體" w:hAnsi="Times New Roman" w:cs="Times New Roman"/>
          <w:noProof/>
          <w:szCs w:val="24"/>
          <w:u w:val="thick"/>
        </w:rPr>
        <mc:AlternateContent>
          <mc:Choice Requires="wps">
            <w:drawing>
              <wp:anchor distT="0" distB="0" distL="114300" distR="114300" simplePos="0" relativeHeight="251663360" behindDoc="0" locked="0" layoutInCell="1" allowOverlap="1" wp14:anchorId="3363822F" wp14:editId="22C78A0B">
                <wp:simplePos x="0" y="0"/>
                <wp:positionH relativeFrom="margin">
                  <wp:align>right</wp:align>
                </wp:positionH>
                <wp:positionV relativeFrom="paragraph">
                  <wp:posOffset>10430</wp:posOffset>
                </wp:positionV>
                <wp:extent cx="2266950" cy="3988341"/>
                <wp:effectExtent l="0" t="0" r="19050" b="12700"/>
                <wp:wrapNone/>
                <wp:docPr id="198" name="圓角矩形 198"/>
                <wp:cNvGraphicFramePr/>
                <a:graphic xmlns:a="http://schemas.openxmlformats.org/drawingml/2006/main">
                  <a:graphicData uri="http://schemas.microsoft.com/office/word/2010/wordprocessingShape">
                    <wps:wsp>
                      <wps:cNvSpPr/>
                      <wps:spPr>
                        <a:xfrm>
                          <a:off x="0" y="0"/>
                          <a:ext cx="2266950" cy="3988341"/>
                        </a:xfrm>
                        <a:prstGeom prst="roundRect">
                          <a:avLst/>
                        </a:prstGeom>
                        <a:noFill/>
                        <a:ln w="12700" cap="flat" cmpd="sng" algn="ctr">
                          <a:solidFill>
                            <a:sysClr val="windowText" lastClr="000000"/>
                          </a:solidFill>
                          <a:prstDash val="solid"/>
                          <a:miter lim="800000"/>
                        </a:ln>
                        <a:effectLst/>
                      </wps:spPr>
                      <wps:txbx>
                        <w:txbxContent>
                          <w:p w14:paraId="57D2CCB8" w14:textId="141DB657" w:rsidR="00E52119" w:rsidRPr="00533DC5" w:rsidRDefault="00533DC5" w:rsidP="00B6441E">
                            <w:pPr>
                              <w:pStyle w:val="a5"/>
                              <w:numPr>
                                <w:ilvl w:val="0"/>
                                <w:numId w:val="24"/>
                              </w:numPr>
                              <w:spacing w:line="0" w:lineRule="atLeast"/>
                              <w:ind w:leftChars="0"/>
                              <w:rPr>
                                <w:rFonts w:ascii="Times New Roman" w:hAnsi="Times New Roman" w:cs="Times New Roman"/>
                              </w:rPr>
                            </w:pPr>
                            <w:r w:rsidRPr="00533DC5">
                              <w:rPr>
                                <w:rFonts w:ascii="Times New Roman" w:hAnsi="Times New Roman" w:cs="Times New Roman"/>
                              </w:rPr>
                              <w:t>Why didn’t you forward the message?</w:t>
                            </w:r>
                          </w:p>
                          <w:p w14:paraId="4D048396" w14:textId="77777777" w:rsidR="00E52119" w:rsidRPr="00533DC5" w:rsidRDefault="00E52119" w:rsidP="00B6441E">
                            <w:pPr>
                              <w:spacing w:line="0" w:lineRule="atLeast"/>
                              <w:rPr>
                                <w:rFonts w:ascii="Times New Roman" w:hAnsi="Times New Roman" w:cs="Times New Roman"/>
                              </w:rPr>
                            </w:pPr>
                          </w:p>
                          <w:p w14:paraId="4138FC0A" w14:textId="77777777" w:rsidR="00E52119" w:rsidRPr="00533DC5" w:rsidRDefault="00E52119" w:rsidP="00B6441E">
                            <w:pPr>
                              <w:spacing w:line="0" w:lineRule="atLeast"/>
                              <w:rPr>
                                <w:rFonts w:ascii="Times New Roman" w:hAnsi="Times New Roman" w:cs="Times New Roman"/>
                              </w:rPr>
                            </w:pPr>
                          </w:p>
                          <w:p w14:paraId="4229F0B6" w14:textId="77777777" w:rsidR="00E52119" w:rsidRPr="00533DC5" w:rsidRDefault="00E52119" w:rsidP="00B6441E">
                            <w:pPr>
                              <w:spacing w:line="0" w:lineRule="atLeast"/>
                              <w:rPr>
                                <w:rFonts w:ascii="Times New Roman" w:hAnsi="Times New Roman" w:cs="Times New Roman"/>
                              </w:rPr>
                            </w:pPr>
                          </w:p>
                          <w:p w14:paraId="5E04513A" w14:textId="77777777" w:rsidR="00E52119" w:rsidRPr="00533DC5" w:rsidRDefault="00E52119" w:rsidP="00B6441E">
                            <w:pPr>
                              <w:spacing w:line="0" w:lineRule="atLeast"/>
                              <w:rPr>
                                <w:rFonts w:ascii="Times New Roman" w:hAnsi="Times New Roman" w:cs="Times New Roman"/>
                              </w:rPr>
                            </w:pPr>
                          </w:p>
                          <w:p w14:paraId="66AD197A" w14:textId="77777777" w:rsidR="00E52119" w:rsidRPr="00533DC5" w:rsidRDefault="00E52119" w:rsidP="00B6441E">
                            <w:pPr>
                              <w:spacing w:line="0" w:lineRule="atLeast"/>
                              <w:rPr>
                                <w:rFonts w:ascii="Times New Roman" w:hAnsi="Times New Roman" w:cs="Times New Roman"/>
                              </w:rPr>
                            </w:pPr>
                          </w:p>
                          <w:p w14:paraId="19B73D62" w14:textId="77777777" w:rsidR="00E52119" w:rsidRPr="00533DC5" w:rsidRDefault="00E52119" w:rsidP="00B6441E">
                            <w:pPr>
                              <w:spacing w:line="0" w:lineRule="atLeast"/>
                              <w:rPr>
                                <w:rFonts w:ascii="Times New Roman" w:hAnsi="Times New Roman" w:cs="Times New Roman"/>
                              </w:rPr>
                            </w:pPr>
                          </w:p>
                          <w:p w14:paraId="25BA86D6" w14:textId="77777777" w:rsidR="00247F1B" w:rsidRPr="00533DC5" w:rsidRDefault="00247F1B" w:rsidP="00B6441E">
                            <w:pPr>
                              <w:spacing w:line="0" w:lineRule="atLeast"/>
                              <w:rPr>
                                <w:rFonts w:ascii="Times New Roman" w:hAnsi="Times New Roman" w:cs="Times New Roman"/>
                              </w:rPr>
                            </w:pPr>
                          </w:p>
                          <w:p w14:paraId="7FD375FD" w14:textId="77777777" w:rsidR="00247F1B" w:rsidRPr="00533DC5" w:rsidRDefault="00247F1B" w:rsidP="00B6441E">
                            <w:pPr>
                              <w:spacing w:line="0" w:lineRule="atLeast"/>
                              <w:rPr>
                                <w:rFonts w:ascii="Times New Roman" w:hAnsi="Times New Roman" w:cs="Times New Roman"/>
                              </w:rPr>
                            </w:pPr>
                          </w:p>
                          <w:p w14:paraId="6E62583A" w14:textId="477564A8" w:rsidR="00E52119" w:rsidRPr="00533DC5" w:rsidRDefault="00533DC5" w:rsidP="00B6441E">
                            <w:pPr>
                              <w:pStyle w:val="a5"/>
                              <w:numPr>
                                <w:ilvl w:val="0"/>
                                <w:numId w:val="24"/>
                              </w:numPr>
                              <w:spacing w:line="0" w:lineRule="atLeast"/>
                              <w:ind w:leftChars="0"/>
                              <w:jc w:val="both"/>
                              <w:rPr>
                                <w:rFonts w:ascii="Times New Roman" w:hAnsi="Times New Roman" w:cs="Times New Roman"/>
                              </w:rPr>
                            </w:pPr>
                            <w:r w:rsidRPr="00533DC5">
                              <w:rPr>
                                <w:rFonts w:ascii="Times New Roman" w:hAnsi="Times New Roman" w:cs="Times New Roman"/>
                              </w:rPr>
                              <w:t xml:space="preserve">Under what circumstances would you forward a message received? </w:t>
                            </w:r>
                          </w:p>
                          <w:p w14:paraId="4DDFA9DF" w14:textId="77777777" w:rsidR="00E52119" w:rsidRDefault="00E52119" w:rsidP="006B6070"/>
                          <w:p w14:paraId="1884B325" w14:textId="77777777" w:rsidR="00E52119" w:rsidRDefault="00E52119" w:rsidP="006B6070"/>
                          <w:p w14:paraId="35D951D5" w14:textId="77777777" w:rsidR="00E52119" w:rsidRDefault="00E52119" w:rsidP="006B6070"/>
                          <w:p w14:paraId="6D25257A" w14:textId="77777777" w:rsidR="00E52119" w:rsidRDefault="00E52119" w:rsidP="006B6070"/>
                          <w:p w14:paraId="451BB600" w14:textId="77777777" w:rsidR="00E52119" w:rsidRDefault="00E52119" w:rsidP="006B6070"/>
                          <w:p w14:paraId="5322016E" w14:textId="77777777" w:rsidR="00E52119" w:rsidRDefault="00E52119" w:rsidP="006B6070"/>
                          <w:p w14:paraId="5A9DB439" w14:textId="77777777" w:rsidR="00E52119" w:rsidRDefault="00E52119" w:rsidP="006B6070"/>
                          <w:p w14:paraId="6F17D1AF" w14:textId="77777777" w:rsidR="00E52119" w:rsidRDefault="00E52119" w:rsidP="006B6070"/>
                          <w:p w14:paraId="7FD424C0" w14:textId="77777777" w:rsidR="00E52119" w:rsidRDefault="00E52119" w:rsidP="006B6070"/>
                          <w:p w14:paraId="0892D576" w14:textId="77777777" w:rsidR="00E52119" w:rsidRDefault="00E52119" w:rsidP="006B60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822F" id="圓角矩形 198" o:spid="_x0000_s1031" style="position:absolute;left:0;text-align:left;margin-left:127.3pt;margin-top:.8pt;width:178.5pt;height:31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" filled="f" strokecolor="windowText" strokeweight="1pt">
                <v:stroke joinstyle="miter"/>
                <v:textbox>
                  <w:txbxContent>
                    <w:p w14:paraId="57D2CCB8" w14:textId="141DB657" w:rsidR="00E52119" w:rsidRPr="00533DC5" w:rsidRDefault="00533DC5" w:rsidP="00B6441E">
                      <w:pPr>
                        <w:pStyle w:val="a5"/>
                        <w:numPr>
                          <w:ilvl w:val="0"/>
                          <w:numId w:val="24"/>
                        </w:numPr>
                        <w:spacing w:line="0" w:lineRule="atLeast"/>
                        <w:ind w:leftChars="0"/>
                        <w:rPr>
                          <w:rFonts w:ascii="Times New Roman" w:hAnsi="Times New Roman" w:cs="Times New Roman"/>
                        </w:rPr>
                      </w:pPr>
                      <w:r w:rsidRPr="00533DC5">
                        <w:rPr>
                          <w:rFonts w:ascii="Times New Roman" w:hAnsi="Times New Roman" w:cs="Times New Roman"/>
                        </w:rPr>
                        <w:t>Why didn’t you forward the message?</w:t>
                      </w:r>
                    </w:p>
                    <w:p w14:paraId="4D048396" w14:textId="77777777" w:rsidR="00E52119" w:rsidRPr="00533DC5" w:rsidRDefault="00E52119" w:rsidP="00B6441E">
                      <w:pPr>
                        <w:spacing w:line="0" w:lineRule="atLeast"/>
                        <w:rPr>
                          <w:rFonts w:ascii="Times New Roman" w:hAnsi="Times New Roman" w:cs="Times New Roman"/>
                        </w:rPr>
                      </w:pPr>
                    </w:p>
                    <w:p w14:paraId="4138FC0A" w14:textId="77777777" w:rsidR="00E52119" w:rsidRPr="00533DC5" w:rsidRDefault="00E52119" w:rsidP="00B6441E">
                      <w:pPr>
                        <w:spacing w:line="0" w:lineRule="atLeast"/>
                        <w:rPr>
                          <w:rFonts w:ascii="Times New Roman" w:hAnsi="Times New Roman" w:cs="Times New Roman"/>
                        </w:rPr>
                      </w:pPr>
                    </w:p>
                    <w:p w14:paraId="4229F0B6" w14:textId="77777777" w:rsidR="00E52119" w:rsidRPr="00533DC5" w:rsidRDefault="00E52119" w:rsidP="00B6441E">
                      <w:pPr>
                        <w:spacing w:line="0" w:lineRule="atLeast"/>
                        <w:rPr>
                          <w:rFonts w:ascii="Times New Roman" w:hAnsi="Times New Roman" w:cs="Times New Roman"/>
                        </w:rPr>
                      </w:pPr>
                    </w:p>
                    <w:p w14:paraId="5E04513A" w14:textId="77777777" w:rsidR="00E52119" w:rsidRPr="00533DC5" w:rsidRDefault="00E52119" w:rsidP="00B6441E">
                      <w:pPr>
                        <w:spacing w:line="0" w:lineRule="atLeast"/>
                        <w:rPr>
                          <w:rFonts w:ascii="Times New Roman" w:hAnsi="Times New Roman" w:cs="Times New Roman"/>
                        </w:rPr>
                      </w:pPr>
                    </w:p>
                    <w:p w14:paraId="66AD197A" w14:textId="77777777" w:rsidR="00E52119" w:rsidRPr="00533DC5" w:rsidRDefault="00E52119" w:rsidP="00B6441E">
                      <w:pPr>
                        <w:spacing w:line="0" w:lineRule="atLeast"/>
                        <w:rPr>
                          <w:rFonts w:ascii="Times New Roman" w:hAnsi="Times New Roman" w:cs="Times New Roman"/>
                        </w:rPr>
                      </w:pPr>
                    </w:p>
                    <w:p w14:paraId="19B73D62" w14:textId="77777777" w:rsidR="00E52119" w:rsidRPr="00533DC5" w:rsidRDefault="00E52119" w:rsidP="00B6441E">
                      <w:pPr>
                        <w:spacing w:line="0" w:lineRule="atLeast"/>
                        <w:rPr>
                          <w:rFonts w:ascii="Times New Roman" w:hAnsi="Times New Roman" w:cs="Times New Roman"/>
                        </w:rPr>
                      </w:pPr>
                    </w:p>
                    <w:p w14:paraId="25BA86D6" w14:textId="77777777" w:rsidR="00247F1B" w:rsidRPr="00533DC5" w:rsidRDefault="00247F1B" w:rsidP="00B6441E">
                      <w:pPr>
                        <w:spacing w:line="0" w:lineRule="atLeast"/>
                        <w:rPr>
                          <w:rFonts w:ascii="Times New Roman" w:hAnsi="Times New Roman" w:cs="Times New Roman"/>
                        </w:rPr>
                      </w:pPr>
                    </w:p>
                    <w:p w14:paraId="7FD375FD" w14:textId="77777777" w:rsidR="00247F1B" w:rsidRPr="00533DC5" w:rsidRDefault="00247F1B" w:rsidP="00B6441E">
                      <w:pPr>
                        <w:spacing w:line="0" w:lineRule="atLeast"/>
                        <w:rPr>
                          <w:rFonts w:ascii="Times New Roman" w:hAnsi="Times New Roman" w:cs="Times New Roman"/>
                        </w:rPr>
                      </w:pPr>
                    </w:p>
                    <w:p w14:paraId="6E62583A" w14:textId="477564A8" w:rsidR="00E52119" w:rsidRPr="00533DC5" w:rsidRDefault="00533DC5" w:rsidP="00B6441E">
                      <w:pPr>
                        <w:pStyle w:val="a5"/>
                        <w:numPr>
                          <w:ilvl w:val="0"/>
                          <w:numId w:val="24"/>
                        </w:numPr>
                        <w:spacing w:line="0" w:lineRule="atLeast"/>
                        <w:ind w:leftChars="0"/>
                        <w:jc w:val="both"/>
                        <w:rPr>
                          <w:rFonts w:ascii="Times New Roman" w:hAnsi="Times New Roman" w:cs="Times New Roman"/>
                        </w:rPr>
                      </w:pPr>
                      <w:r w:rsidRPr="00533DC5">
                        <w:rPr>
                          <w:rFonts w:ascii="Times New Roman" w:hAnsi="Times New Roman" w:cs="Times New Roman"/>
                        </w:rPr>
                        <w:t xml:space="preserve">Under what circumstances would you forward a message received? </w:t>
                      </w:r>
                    </w:p>
                    <w:p w14:paraId="4DDFA9DF" w14:textId="77777777" w:rsidR="00E52119" w:rsidRDefault="00E52119" w:rsidP="006B6070"/>
                    <w:p w14:paraId="1884B325" w14:textId="77777777" w:rsidR="00E52119" w:rsidRDefault="00E52119" w:rsidP="006B6070"/>
                    <w:p w14:paraId="35D951D5" w14:textId="77777777" w:rsidR="00E52119" w:rsidRDefault="00E52119" w:rsidP="006B6070"/>
                    <w:p w14:paraId="6D25257A" w14:textId="77777777" w:rsidR="00E52119" w:rsidRDefault="00E52119" w:rsidP="006B6070"/>
                    <w:p w14:paraId="451BB600" w14:textId="77777777" w:rsidR="00E52119" w:rsidRDefault="00E52119" w:rsidP="006B6070"/>
                    <w:p w14:paraId="5322016E" w14:textId="77777777" w:rsidR="00E52119" w:rsidRDefault="00E52119" w:rsidP="006B6070"/>
                    <w:p w14:paraId="5A9DB439" w14:textId="77777777" w:rsidR="00E52119" w:rsidRDefault="00E52119" w:rsidP="006B6070"/>
                    <w:p w14:paraId="6F17D1AF" w14:textId="77777777" w:rsidR="00E52119" w:rsidRDefault="00E52119" w:rsidP="006B6070"/>
                    <w:p w14:paraId="7FD424C0" w14:textId="77777777" w:rsidR="00E52119" w:rsidRDefault="00E52119" w:rsidP="006B6070"/>
                    <w:p w14:paraId="0892D576" w14:textId="77777777" w:rsidR="00E52119" w:rsidRDefault="00E52119" w:rsidP="006B6070"/>
                  </w:txbxContent>
                </v:textbox>
                <w10:wrap anchorx="margin"/>
              </v:roundrect>
            </w:pict>
          </mc:Fallback>
        </mc:AlternateContent>
      </w:r>
    </w:p>
    <w:p w14:paraId="21AA4CC7"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D502FC8"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845DC0E"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B17DB1B"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D3D625D"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6F37588"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4F0C40A"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39D811D"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1C6EE1F8"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4DFB5EB"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552D581"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05D5AD9A"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7171AA9C"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0AB0F52"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D777EF4"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5C4E1907"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3B22F8D6"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47B0F4AC"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AA73689"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2BE40D9F" w14:textId="77777777" w:rsidR="006B6070" w:rsidRPr="00CF673B" w:rsidRDefault="006B6070" w:rsidP="00442CCB">
      <w:pPr>
        <w:tabs>
          <w:tab w:val="left" w:pos="5461"/>
        </w:tabs>
        <w:adjustRightInd w:val="0"/>
        <w:snapToGrid w:val="0"/>
        <w:jc w:val="center"/>
        <w:rPr>
          <w:rFonts w:ascii="Times New Roman" w:eastAsia="新細明體" w:hAnsi="Times New Roman" w:cs="Times New Roman"/>
          <w:szCs w:val="24"/>
          <w:u w:val="thick"/>
        </w:rPr>
      </w:pPr>
    </w:p>
    <w:p w14:paraId="66EB5D28" w14:textId="77777777" w:rsidR="00D05BEE" w:rsidRPr="00CF673B" w:rsidRDefault="00D05BEE" w:rsidP="006B6070">
      <w:pPr>
        <w:tabs>
          <w:tab w:val="left" w:pos="5461"/>
        </w:tabs>
        <w:adjustRightInd w:val="0"/>
        <w:snapToGrid w:val="0"/>
        <w:rPr>
          <w:rFonts w:ascii="Times New Roman" w:eastAsia="新細明體" w:hAnsi="Times New Roman" w:cs="Times New Roman"/>
          <w:b/>
          <w:szCs w:val="24"/>
        </w:rPr>
      </w:pPr>
    </w:p>
    <w:p w14:paraId="37A5AF91" w14:textId="6B7A08DC" w:rsidR="006B6070" w:rsidRPr="009D7E03" w:rsidRDefault="004324CB" w:rsidP="009D7E03">
      <w:pPr>
        <w:widowControl/>
        <w:rPr>
          <w:rFonts w:ascii="Times New Roman" w:eastAsia="新細明體" w:hAnsi="Times New Roman" w:cs="Times New Roman"/>
          <w:b/>
          <w:szCs w:val="24"/>
          <w:lang w:eastAsia="zh-HK"/>
        </w:rPr>
      </w:pPr>
      <w:r w:rsidRPr="00CF673B">
        <w:rPr>
          <w:rFonts w:ascii="Times New Roman" w:eastAsia="新細明體" w:hAnsi="Times New Roman" w:cs="Times New Roman"/>
          <w:b/>
          <w:szCs w:val="24"/>
          <w:lang w:eastAsia="zh-HK"/>
        </w:rPr>
        <w:br w:type="page"/>
      </w:r>
      <w:r w:rsidR="00CA226A" w:rsidRPr="00CF673B">
        <w:rPr>
          <w:rFonts w:ascii="Times New Roman" w:eastAsia="新細明體" w:hAnsi="Times New Roman" w:cs="Times New Roman"/>
          <w:szCs w:val="24"/>
        </w:rPr>
        <w:lastRenderedPageBreak/>
        <w:t>2</w:t>
      </w:r>
      <w:r w:rsidR="00AC143A" w:rsidRPr="00CF673B">
        <w:rPr>
          <w:rFonts w:ascii="Times New Roman" w:eastAsia="新細明體" w:hAnsi="Times New Roman" w:cs="Times New Roman"/>
          <w:szCs w:val="24"/>
        </w:rPr>
        <w:t>.</w:t>
      </w:r>
      <w:r w:rsidR="004735C9" w:rsidRPr="00CF673B">
        <w:rPr>
          <w:rFonts w:ascii="Times New Roman" w:eastAsia="新細明體" w:hAnsi="Times New Roman" w:cs="Times New Roman"/>
          <w:szCs w:val="24"/>
        </w:rPr>
        <w:t xml:space="preserve"> </w:t>
      </w:r>
      <w:r w:rsidR="004735C9" w:rsidRPr="00CF673B">
        <w:rPr>
          <w:rFonts w:ascii="Times New Roman" w:eastAsia="新細明體" w:hAnsi="Times New Roman" w:cs="Times New Roman"/>
          <w:szCs w:val="24"/>
          <w:lang w:eastAsia="zh-HK"/>
        </w:rPr>
        <w:t xml:space="preserve">Read the </w:t>
      </w:r>
      <w:r w:rsidR="005A5DBA" w:rsidRPr="00CF673B">
        <w:rPr>
          <w:rFonts w:ascii="Times New Roman" w:eastAsia="新細明體" w:hAnsi="Times New Roman" w:cs="Times New Roman"/>
          <w:szCs w:val="24"/>
          <w:lang w:eastAsia="zh-HK"/>
        </w:rPr>
        <w:t xml:space="preserve">following </w:t>
      </w:r>
      <w:r w:rsidR="003774A3">
        <w:rPr>
          <w:rFonts w:ascii="Times New Roman" w:eastAsia="新細明體" w:hAnsi="Times New Roman" w:cs="Times New Roman"/>
          <w:szCs w:val="24"/>
          <w:lang w:eastAsia="zh-HK"/>
        </w:rPr>
        <w:t>information</w:t>
      </w:r>
      <w:r w:rsidR="004735C9" w:rsidRPr="00CF673B">
        <w:rPr>
          <w:rFonts w:ascii="Times New Roman" w:eastAsia="新細明體" w:hAnsi="Times New Roman" w:cs="Times New Roman"/>
          <w:szCs w:val="24"/>
          <w:lang w:eastAsia="zh-HK"/>
        </w:rPr>
        <w:t xml:space="preserve"> and answer the questions</w:t>
      </w:r>
    </w:p>
    <w:p w14:paraId="29E3E7CE" w14:textId="1EA966CF" w:rsidR="00546679" w:rsidRPr="00CF673B" w:rsidRDefault="00546679" w:rsidP="006B6070">
      <w:pPr>
        <w:tabs>
          <w:tab w:val="left" w:pos="5461"/>
        </w:tabs>
        <w:adjustRightInd w:val="0"/>
        <w:snapToGrid w:val="0"/>
        <w:rPr>
          <w:rFonts w:ascii="Times New Roman" w:hAnsi="Times New Roman" w:cs="Times New Roman"/>
        </w:rPr>
      </w:pPr>
    </w:p>
    <w:p w14:paraId="27408542" w14:textId="01E86D4B" w:rsidR="006B6070" w:rsidRPr="00CF673B" w:rsidRDefault="00D72683" w:rsidP="006B6070">
      <w:pPr>
        <w:tabs>
          <w:tab w:val="left" w:pos="5461"/>
        </w:tabs>
        <w:adjustRightInd w:val="0"/>
        <w:snapToGrid w:val="0"/>
        <w:rPr>
          <w:rFonts w:ascii="Times New Roman" w:hAnsi="Times New Roman" w:cs="Times New Roman"/>
        </w:rPr>
      </w:pPr>
      <w:r w:rsidRPr="00CF673B">
        <w:rPr>
          <w:rFonts w:ascii="Times New Roman" w:hAnsi="Times New Roman" w:cs="Times New Roman"/>
          <w:lang w:eastAsia="zh-HK"/>
        </w:rPr>
        <w:t xml:space="preserve">Source </w:t>
      </w:r>
      <w:r w:rsidR="00CA226A" w:rsidRPr="00CF673B">
        <w:rPr>
          <w:rFonts w:ascii="Times New Roman" w:hAnsi="Times New Roman" w:cs="Times New Roman"/>
          <w:lang w:eastAsia="zh-HK"/>
        </w:rPr>
        <w:t>A</w:t>
      </w:r>
      <w:r w:rsidRPr="00CF673B">
        <w:rPr>
          <w:rFonts w:ascii="Times New Roman" w:hAnsi="Times New Roman" w:cs="Times New Roman"/>
          <w:lang w:eastAsia="zh-HK"/>
        </w:rPr>
        <w:t xml:space="preserve">: </w:t>
      </w:r>
      <w:r w:rsidR="00533DC5" w:rsidRPr="00CF673B">
        <w:rPr>
          <w:rFonts w:ascii="Times New Roman" w:hAnsi="Times New Roman" w:cs="Times New Roman"/>
          <w:lang w:eastAsia="zh-HK"/>
        </w:rPr>
        <w:t>Case study</w:t>
      </w:r>
    </w:p>
    <w:p w14:paraId="7144EA06" w14:textId="77777777" w:rsidR="006B6070" w:rsidRPr="00CF673B" w:rsidRDefault="006B6070" w:rsidP="006B6070">
      <w:pPr>
        <w:tabs>
          <w:tab w:val="left" w:pos="5461"/>
        </w:tabs>
        <w:adjustRightInd w:val="0"/>
        <w:snapToGrid w:val="0"/>
        <w:rPr>
          <w:rFonts w:ascii="Times New Roman" w:hAnsi="Times New Roman" w:cs="Times New Roman"/>
        </w:rPr>
      </w:pPr>
    </w:p>
    <w:tbl>
      <w:tblPr>
        <w:tblStyle w:val="a4"/>
        <w:tblW w:w="9776" w:type="dxa"/>
        <w:tblLook w:val="04A0" w:firstRow="1" w:lastRow="0" w:firstColumn="1" w:lastColumn="0" w:noHBand="0" w:noVBand="1"/>
      </w:tblPr>
      <w:tblGrid>
        <w:gridCol w:w="9776"/>
      </w:tblGrid>
      <w:tr w:rsidR="006B6070" w:rsidRPr="00CF673B" w14:paraId="62DF63BB" w14:textId="77777777" w:rsidTr="00AB1DAF">
        <w:trPr>
          <w:trHeight w:val="376"/>
        </w:trPr>
        <w:tc>
          <w:tcPr>
            <w:tcW w:w="9776" w:type="dxa"/>
            <w:shd w:val="clear" w:color="auto" w:fill="FBE4D5" w:themeFill="accent2" w:themeFillTint="33"/>
            <w:vAlign w:val="center"/>
          </w:tcPr>
          <w:p w14:paraId="7BD2D918" w14:textId="2424D472" w:rsidR="006B6070" w:rsidRPr="00CF673B" w:rsidRDefault="00533DC5" w:rsidP="00481DF7">
            <w:pPr>
              <w:tabs>
                <w:tab w:val="left" w:pos="5461"/>
              </w:tabs>
              <w:adjustRightInd w:val="0"/>
              <w:snapToGrid w:val="0"/>
              <w:jc w:val="center"/>
              <w:rPr>
                <w:rFonts w:ascii="Times New Roman" w:eastAsia="新細明體" w:hAnsi="Times New Roman" w:cs="Times New Roman"/>
                <w:b/>
                <w:szCs w:val="24"/>
                <w:u w:val="thick"/>
                <w:shd w:val="pct15" w:color="auto" w:fill="FFFFFF"/>
              </w:rPr>
            </w:pPr>
            <w:r w:rsidRPr="009D7E03">
              <w:rPr>
                <w:rFonts w:ascii="Times New Roman" w:eastAsia="新細明體" w:hAnsi="Times New Roman" w:cs="Times New Roman"/>
                <w:b/>
                <w:szCs w:val="24"/>
                <w:u w:val="thick"/>
              </w:rPr>
              <w:t>Story of Lee, an Internet forum moderator</w:t>
            </w:r>
          </w:p>
        </w:tc>
      </w:tr>
      <w:tr w:rsidR="006B6070" w:rsidRPr="00CF673B" w14:paraId="1076D7B9" w14:textId="77777777" w:rsidTr="00AB1DAF">
        <w:tc>
          <w:tcPr>
            <w:tcW w:w="9776" w:type="dxa"/>
          </w:tcPr>
          <w:p w14:paraId="27CDC523" w14:textId="56F0B757" w:rsidR="00533DC5" w:rsidRPr="00CF673B" w:rsidRDefault="00533DC5" w:rsidP="00533DC5">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Lee is a Secondary 5 student. He likes sharing on Internet forums what he sees and hears. He has even become a section moderator on a forum (his handle name: “Lee’s Flying Daggers”). Now he can issue warnings, deduct points and even remove posts based on members’ behaviours.</w:t>
            </w:r>
          </w:p>
          <w:p w14:paraId="1C10A775" w14:textId="77777777" w:rsidR="00533DC5" w:rsidRPr="00CF673B" w:rsidRDefault="00533DC5" w:rsidP="00533DC5">
            <w:pPr>
              <w:tabs>
                <w:tab w:val="left" w:pos="5461"/>
              </w:tabs>
              <w:adjustRightInd w:val="0"/>
              <w:snapToGrid w:val="0"/>
              <w:jc w:val="both"/>
              <w:rPr>
                <w:rFonts w:ascii="Times New Roman" w:eastAsia="新細明體" w:hAnsi="Times New Roman" w:cs="Times New Roman"/>
                <w:szCs w:val="24"/>
              </w:rPr>
            </w:pPr>
          </w:p>
          <w:p w14:paraId="45F501E1" w14:textId="064951A7" w:rsidR="00533DC5" w:rsidRPr="00CF673B" w:rsidRDefault="00533DC5" w:rsidP="00533DC5">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 xml:space="preserve">He has recently started </w:t>
            </w:r>
            <w:r w:rsidR="006C5A0D">
              <w:rPr>
                <w:rFonts w:ascii="Times New Roman" w:eastAsia="新細明體" w:hAnsi="Times New Roman" w:cs="Times New Roman"/>
                <w:szCs w:val="24"/>
              </w:rPr>
              <w:t xml:space="preserve">a </w:t>
            </w:r>
            <w:r w:rsidRPr="00CF673B">
              <w:rPr>
                <w:rFonts w:ascii="Times New Roman" w:eastAsia="新細明體" w:hAnsi="Times New Roman" w:cs="Times New Roman"/>
                <w:szCs w:val="24"/>
              </w:rPr>
              <w:t>thread ent</w:t>
            </w:r>
            <w:r w:rsidR="00B6441E" w:rsidRPr="00CF673B">
              <w:rPr>
                <w:rFonts w:ascii="Times New Roman" w:eastAsia="新細明體" w:hAnsi="Times New Roman" w:cs="Times New Roman"/>
                <w:szCs w:val="24"/>
              </w:rPr>
              <w:t>itled “What’s up in your district under</w:t>
            </w:r>
            <w:r w:rsidRPr="00CF673B">
              <w:rPr>
                <w:rFonts w:ascii="Times New Roman" w:eastAsia="新細明體" w:hAnsi="Times New Roman" w:cs="Times New Roman"/>
                <w:szCs w:val="24"/>
              </w:rPr>
              <w:t xml:space="preserve"> the epidemic...”</w:t>
            </w:r>
            <w:r w:rsidR="00A90708" w:rsidRPr="00CF673B">
              <w:rPr>
                <w:rFonts w:ascii="Times New Roman" w:eastAsia="新細明體" w:hAnsi="Times New Roman" w:cs="Times New Roman"/>
                <w:szCs w:val="24"/>
              </w:rPr>
              <w:t xml:space="preserve"> He hoped</w:t>
            </w:r>
            <w:r w:rsidRPr="00CF673B">
              <w:rPr>
                <w:rFonts w:ascii="Times New Roman" w:eastAsia="新細明體" w:hAnsi="Times New Roman" w:cs="Times New Roman"/>
                <w:szCs w:val="24"/>
              </w:rPr>
              <w:t xml:space="preserve"> that netizens in different districts can provide real-time information on the local supply of anti-epidemic supplies (such as masks, alcohol-based hand rub, household cleaning supplies, toilet paper), for the sake of mutual help.</w:t>
            </w:r>
          </w:p>
          <w:p w14:paraId="6355EE6D" w14:textId="77777777" w:rsidR="00533DC5" w:rsidRPr="00CF673B" w:rsidRDefault="00533DC5" w:rsidP="00533DC5">
            <w:pPr>
              <w:tabs>
                <w:tab w:val="left" w:pos="5461"/>
              </w:tabs>
              <w:adjustRightInd w:val="0"/>
              <w:snapToGrid w:val="0"/>
              <w:jc w:val="both"/>
              <w:rPr>
                <w:rFonts w:ascii="Times New Roman" w:eastAsia="新細明體" w:hAnsi="Times New Roman" w:cs="Times New Roman"/>
                <w:szCs w:val="24"/>
              </w:rPr>
            </w:pPr>
          </w:p>
          <w:p w14:paraId="72A8B5B1" w14:textId="2A8CF6BC" w:rsidR="00533DC5" w:rsidRPr="00CF673B" w:rsidRDefault="00533DC5" w:rsidP="00533DC5">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Netizens respond</w:t>
            </w:r>
            <w:r w:rsidR="00A90708" w:rsidRPr="00CF673B">
              <w:rPr>
                <w:rFonts w:ascii="Times New Roman" w:eastAsia="新細明體" w:hAnsi="Times New Roman" w:cs="Times New Roman"/>
                <w:szCs w:val="24"/>
              </w:rPr>
              <w:t>ed with enthusiasm. Information was</w:t>
            </w:r>
            <w:r w:rsidRPr="00CF673B">
              <w:rPr>
                <w:rFonts w:ascii="Times New Roman" w:eastAsia="新細明體" w:hAnsi="Times New Roman" w:cs="Times New Roman"/>
                <w:szCs w:val="24"/>
              </w:rPr>
              <w:t xml:space="preserve"> updated almost every minute. As </w:t>
            </w:r>
            <w:r w:rsidR="00A90708" w:rsidRPr="00CF673B">
              <w:rPr>
                <w:rFonts w:ascii="Times New Roman" w:eastAsia="新細明體" w:hAnsi="Times New Roman" w:cs="Times New Roman"/>
                <w:szCs w:val="24"/>
              </w:rPr>
              <w:t>a result, Lee’s section received</w:t>
            </w:r>
            <w:r w:rsidRPr="00CF673B">
              <w:rPr>
                <w:rFonts w:ascii="Times New Roman" w:eastAsia="新細明體" w:hAnsi="Times New Roman" w:cs="Times New Roman"/>
                <w:szCs w:val="24"/>
              </w:rPr>
              <w:t xml:space="preserve"> the most views and replies on the forum. However, a</w:t>
            </w:r>
            <w:r w:rsidR="00A90708" w:rsidRPr="00CF673B">
              <w:rPr>
                <w:rFonts w:ascii="Times New Roman" w:eastAsia="新細明體" w:hAnsi="Times New Roman" w:cs="Times New Roman"/>
                <w:szCs w:val="24"/>
              </w:rPr>
              <w:t>s the moderator, L</w:t>
            </w:r>
            <w:r w:rsidR="003774A3">
              <w:rPr>
                <w:rFonts w:ascii="Times New Roman" w:eastAsia="新細明體" w:hAnsi="Times New Roman" w:cs="Times New Roman"/>
                <w:szCs w:val="24"/>
              </w:rPr>
              <w:t>ee</w:t>
            </w:r>
            <w:r w:rsidR="00A90708" w:rsidRPr="00CF673B">
              <w:rPr>
                <w:rFonts w:ascii="Times New Roman" w:eastAsia="新細明體" w:hAnsi="Times New Roman" w:cs="Times New Roman"/>
                <w:szCs w:val="24"/>
              </w:rPr>
              <w:t xml:space="preserve"> soon found</w:t>
            </w:r>
            <w:r w:rsidRPr="00CF673B">
              <w:rPr>
                <w:rFonts w:ascii="Times New Roman" w:eastAsia="新細明體" w:hAnsi="Times New Roman" w:cs="Times New Roman"/>
                <w:szCs w:val="24"/>
              </w:rPr>
              <w:t xml:space="preserve"> a big problem. Many netizens forward</w:t>
            </w:r>
            <w:r w:rsidR="00A90708" w:rsidRPr="00CF673B">
              <w:rPr>
                <w:rFonts w:ascii="Times New Roman" w:eastAsia="新細明體" w:hAnsi="Times New Roman" w:cs="Times New Roman"/>
                <w:szCs w:val="24"/>
              </w:rPr>
              <w:t>ed</w:t>
            </w:r>
            <w:r w:rsidRPr="00CF673B">
              <w:rPr>
                <w:rFonts w:ascii="Times New Roman" w:eastAsia="新細明體" w:hAnsi="Times New Roman" w:cs="Times New Roman"/>
                <w:szCs w:val="24"/>
              </w:rPr>
              <w:t xml:space="preserve"> information from other sources or</w:t>
            </w:r>
            <w:r w:rsidR="00A90708" w:rsidRPr="00CF673B">
              <w:rPr>
                <w:rFonts w:ascii="Times New Roman" w:eastAsia="新細明體" w:hAnsi="Times New Roman" w:cs="Times New Roman"/>
                <w:szCs w:val="24"/>
              </w:rPr>
              <w:t xml:space="preserve"> even a single newspaper. What wa</w:t>
            </w:r>
            <w:r w:rsidRPr="00CF673B">
              <w:rPr>
                <w:rFonts w:ascii="Times New Roman" w:eastAsia="新細明體" w:hAnsi="Times New Roman" w:cs="Times New Roman"/>
                <w:szCs w:val="24"/>
              </w:rPr>
              <w:t>s more worrying, more and more netizens not only report</w:t>
            </w:r>
            <w:r w:rsidR="00A90708" w:rsidRPr="00CF673B">
              <w:rPr>
                <w:rFonts w:ascii="Times New Roman" w:eastAsia="新細明體" w:hAnsi="Times New Roman" w:cs="Times New Roman"/>
                <w:szCs w:val="24"/>
              </w:rPr>
              <w:t>ed</w:t>
            </w:r>
            <w:r w:rsidRPr="00CF673B">
              <w:rPr>
                <w:rFonts w:ascii="Times New Roman" w:eastAsia="新細明體" w:hAnsi="Times New Roman" w:cs="Times New Roman"/>
                <w:szCs w:val="24"/>
              </w:rPr>
              <w:t xml:space="preserve"> on the supply of materials, but also publish</w:t>
            </w:r>
            <w:r w:rsidR="00A90708" w:rsidRPr="00CF673B">
              <w:rPr>
                <w:rFonts w:ascii="Times New Roman" w:eastAsia="新細明體" w:hAnsi="Times New Roman" w:cs="Times New Roman"/>
                <w:szCs w:val="24"/>
              </w:rPr>
              <w:t>ed</w:t>
            </w:r>
            <w:r w:rsidRPr="00CF673B">
              <w:rPr>
                <w:rFonts w:ascii="Times New Roman" w:eastAsia="新細明體" w:hAnsi="Times New Roman" w:cs="Times New Roman"/>
                <w:szCs w:val="24"/>
              </w:rPr>
              <w:t xml:space="preserve"> unconfirmed cases and the private information (such as addresses and work places) of diagnosed patients in their districts. </w:t>
            </w:r>
            <w:r w:rsidR="00353F09">
              <w:rPr>
                <w:rFonts w:ascii="Times New Roman" w:eastAsia="新細明體" w:hAnsi="Times New Roman" w:cs="Times New Roman"/>
                <w:szCs w:val="24"/>
              </w:rPr>
              <w:t>U</w:t>
            </w:r>
            <w:r w:rsidR="00A90708" w:rsidRPr="00CF673B">
              <w:rPr>
                <w:rFonts w:ascii="Times New Roman" w:eastAsia="新細明體" w:hAnsi="Times New Roman" w:cs="Times New Roman"/>
                <w:szCs w:val="24"/>
              </w:rPr>
              <w:t xml:space="preserve">pon fact-checking, </w:t>
            </w:r>
            <w:r w:rsidR="00353F09">
              <w:rPr>
                <w:rFonts w:ascii="Times New Roman" w:eastAsia="新細明體" w:hAnsi="Times New Roman" w:cs="Times New Roman"/>
                <w:szCs w:val="24"/>
              </w:rPr>
              <w:t xml:space="preserve">he found </w:t>
            </w:r>
            <w:r w:rsidRPr="00CF673B">
              <w:rPr>
                <w:rFonts w:ascii="Times New Roman" w:eastAsia="新細明體" w:hAnsi="Times New Roman" w:cs="Times New Roman"/>
                <w:szCs w:val="24"/>
              </w:rPr>
              <w:t>some unscrupulous netizens deliberately provide</w:t>
            </w:r>
            <w:r w:rsidR="00A90708" w:rsidRPr="00CF673B">
              <w:rPr>
                <w:rFonts w:ascii="Times New Roman" w:eastAsia="新細明體" w:hAnsi="Times New Roman" w:cs="Times New Roman"/>
                <w:szCs w:val="24"/>
              </w:rPr>
              <w:t>d</w:t>
            </w:r>
            <w:r w:rsidRPr="00CF673B">
              <w:rPr>
                <w:rFonts w:ascii="Times New Roman" w:eastAsia="新細明體" w:hAnsi="Times New Roman" w:cs="Times New Roman"/>
                <w:szCs w:val="24"/>
              </w:rPr>
              <w:t xml:space="preserve"> false information and data.</w:t>
            </w:r>
          </w:p>
          <w:p w14:paraId="2CC0671A" w14:textId="1DCC856A" w:rsidR="00AB1DAF" w:rsidRPr="00CF673B" w:rsidRDefault="00AB1DAF" w:rsidP="00533DC5">
            <w:pPr>
              <w:tabs>
                <w:tab w:val="left" w:pos="5461"/>
              </w:tabs>
              <w:adjustRightInd w:val="0"/>
              <w:snapToGrid w:val="0"/>
              <w:jc w:val="both"/>
              <w:rPr>
                <w:rFonts w:ascii="Times New Roman" w:eastAsia="新細明體" w:hAnsi="Times New Roman" w:cs="Times New Roman"/>
                <w:szCs w:val="24"/>
              </w:rPr>
            </w:pPr>
            <w:r w:rsidRPr="00CF673B">
              <w:rPr>
                <w:rFonts w:ascii="Times New Roman" w:hAnsi="Times New Roman" w:cs="Times New Roman"/>
                <w:noProof/>
              </w:rPr>
              <w:drawing>
                <wp:anchor distT="0" distB="0" distL="114300" distR="114300" simplePos="0" relativeHeight="251671552" behindDoc="1" locked="0" layoutInCell="1" allowOverlap="1" wp14:anchorId="466F1ED1" wp14:editId="69947DF1">
                  <wp:simplePos x="0" y="0"/>
                  <wp:positionH relativeFrom="column">
                    <wp:posOffset>4878070</wp:posOffset>
                  </wp:positionH>
                  <wp:positionV relativeFrom="paragraph">
                    <wp:posOffset>153587</wp:posOffset>
                  </wp:positionV>
                  <wp:extent cx="1106805" cy="1478280"/>
                  <wp:effectExtent l="0" t="0" r="0" b="7620"/>
                  <wp:wrapTight wrapText="bothSides">
                    <wp:wrapPolygon edited="0">
                      <wp:start x="0" y="0"/>
                      <wp:lineTo x="0" y="21433"/>
                      <wp:lineTo x="21191" y="21433"/>
                      <wp:lineTo x="21191" y="0"/>
                      <wp:lineTo x="0" y="0"/>
                    </wp:wrapPolygon>
                  </wp:wrapTight>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106805" cy="1478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4F4F4C" w14:textId="0B12B809" w:rsidR="00533DC5" w:rsidRPr="00CF673B" w:rsidRDefault="00A90708" w:rsidP="00533DC5">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At this point, Lee recalled</w:t>
            </w:r>
            <w:r w:rsidR="00533DC5" w:rsidRPr="00CF673B">
              <w:rPr>
                <w:rFonts w:ascii="Times New Roman" w:eastAsia="新細明體" w:hAnsi="Times New Roman" w:cs="Times New Roman"/>
                <w:szCs w:val="24"/>
              </w:rPr>
              <w:t xml:space="preserve"> his teacher’s words, “</w:t>
            </w:r>
            <w:r w:rsidR="00353F09">
              <w:rPr>
                <w:rFonts w:ascii="Times New Roman" w:eastAsia="新細明體" w:hAnsi="Times New Roman" w:cs="Times New Roman"/>
                <w:szCs w:val="24"/>
              </w:rPr>
              <w:t xml:space="preserve">Always respect </w:t>
            </w:r>
            <w:r w:rsidR="00FF7254">
              <w:rPr>
                <w:rFonts w:ascii="Times New Roman" w:eastAsia="新細明體" w:hAnsi="Times New Roman" w:cs="Times New Roman"/>
                <w:szCs w:val="24"/>
              </w:rPr>
              <w:t xml:space="preserve">for </w:t>
            </w:r>
            <w:r w:rsidR="00353F09">
              <w:rPr>
                <w:rFonts w:ascii="Times New Roman" w:eastAsia="新細明體" w:hAnsi="Times New Roman" w:cs="Times New Roman"/>
                <w:szCs w:val="24"/>
              </w:rPr>
              <w:t>others</w:t>
            </w:r>
            <w:r w:rsidR="00533DC5" w:rsidRPr="00CF673B">
              <w:rPr>
                <w:rFonts w:ascii="Times New Roman" w:eastAsia="新細明體" w:hAnsi="Times New Roman" w:cs="Times New Roman"/>
                <w:szCs w:val="24"/>
              </w:rPr>
              <w:t xml:space="preserve">.” If </w:t>
            </w:r>
            <w:r w:rsidRPr="00CF673B">
              <w:rPr>
                <w:rFonts w:ascii="Times New Roman" w:eastAsia="新細明體" w:hAnsi="Times New Roman" w:cs="Times New Roman"/>
                <w:szCs w:val="24"/>
              </w:rPr>
              <w:t>he had been diagnosed, he wouldn’t want his</w:t>
            </w:r>
            <w:r w:rsidR="00533DC5" w:rsidRPr="00CF673B">
              <w:rPr>
                <w:rFonts w:ascii="Times New Roman" w:eastAsia="新細明體" w:hAnsi="Times New Roman" w:cs="Times New Roman"/>
                <w:szCs w:val="24"/>
              </w:rPr>
              <w:t xml:space="preserve"> personal privacy and informati</w:t>
            </w:r>
            <w:r w:rsidRPr="00CF673B">
              <w:rPr>
                <w:rFonts w:ascii="Times New Roman" w:eastAsia="新細明體" w:hAnsi="Times New Roman" w:cs="Times New Roman"/>
                <w:szCs w:val="24"/>
              </w:rPr>
              <w:t>on to be disclosed, affecting his family and friends.</w:t>
            </w:r>
            <w:r w:rsidR="00533DC5" w:rsidRPr="00CF673B">
              <w:rPr>
                <w:rFonts w:ascii="Times New Roman" w:eastAsia="新細明體" w:hAnsi="Times New Roman" w:cs="Times New Roman"/>
                <w:szCs w:val="24"/>
              </w:rPr>
              <w:t xml:space="preserve"> </w:t>
            </w:r>
            <w:r w:rsidR="00353F09">
              <w:rPr>
                <w:rFonts w:ascii="Times New Roman" w:eastAsia="新細明體" w:hAnsi="Times New Roman" w:cs="Times New Roman"/>
                <w:szCs w:val="24"/>
              </w:rPr>
              <w:t>As such, h</w:t>
            </w:r>
            <w:r w:rsidR="00533DC5" w:rsidRPr="00CF673B">
              <w:rPr>
                <w:rFonts w:ascii="Times New Roman" w:eastAsia="新細明體" w:hAnsi="Times New Roman" w:cs="Times New Roman"/>
                <w:szCs w:val="24"/>
              </w:rPr>
              <w:t>e trie</w:t>
            </w:r>
            <w:r w:rsidRPr="00CF673B">
              <w:rPr>
                <w:rFonts w:ascii="Times New Roman" w:eastAsia="新細明體" w:hAnsi="Times New Roman" w:cs="Times New Roman"/>
                <w:szCs w:val="24"/>
              </w:rPr>
              <w:t>d</w:t>
            </w:r>
            <w:r w:rsidR="00533DC5" w:rsidRPr="00CF673B">
              <w:rPr>
                <w:rFonts w:ascii="Times New Roman" w:eastAsia="新細明體" w:hAnsi="Times New Roman" w:cs="Times New Roman"/>
                <w:szCs w:val="24"/>
              </w:rPr>
              <w:t xml:space="preserve"> to </w:t>
            </w:r>
            <w:r w:rsidR="00353F09">
              <w:rPr>
                <w:rFonts w:ascii="Times New Roman" w:eastAsia="新細明體" w:hAnsi="Times New Roman" w:cs="Times New Roman"/>
                <w:szCs w:val="24"/>
              </w:rPr>
              <w:t>delete</w:t>
            </w:r>
            <w:r w:rsidR="00533DC5" w:rsidRPr="00CF673B">
              <w:rPr>
                <w:rFonts w:ascii="Times New Roman" w:eastAsia="新細明體" w:hAnsi="Times New Roman" w:cs="Times New Roman"/>
                <w:szCs w:val="24"/>
              </w:rPr>
              <w:t xml:space="preserve"> relevant posts at first but </w:t>
            </w:r>
            <w:r w:rsidRPr="00CF673B">
              <w:rPr>
                <w:rFonts w:ascii="Times New Roman" w:eastAsia="新細明體" w:hAnsi="Times New Roman" w:cs="Times New Roman"/>
                <w:szCs w:val="24"/>
              </w:rPr>
              <w:t>the problem still could not be</w:t>
            </w:r>
            <w:r w:rsidR="00533DC5" w:rsidRPr="00CF673B">
              <w:rPr>
                <w:rFonts w:ascii="Times New Roman" w:eastAsia="新細明體" w:hAnsi="Times New Roman" w:cs="Times New Roman"/>
                <w:szCs w:val="24"/>
              </w:rPr>
              <w:t xml:space="preserve"> solve</w:t>
            </w:r>
            <w:r w:rsidRPr="00CF673B">
              <w:rPr>
                <w:rFonts w:ascii="Times New Roman" w:eastAsia="新細明體" w:hAnsi="Times New Roman" w:cs="Times New Roman"/>
                <w:szCs w:val="24"/>
              </w:rPr>
              <w:t>d. Eventually, he closed th</w:t>
            </w:r>
            <w:r w:rsidR="00353F09">
              <w:rPr>
                <w:rFonts w:ascii="Times New Roman" w:eastAsia="新細明體" w:hAnsi="Times New Roman" w:cs="Times New Roman"/>
                <w:szCs w:val="24"/>
              </w:rPr>
              <w:t>e</w:t>
            </w:r>
            <w:r w:rsidRPr="00CF673B">
              <w:rPr>
                <w:rFonts w:ascii="Times New Roman" w:eastAsia="新細明體" w:hAnsi="Times New Roman" w:cs="Times New Roman"/>
                <w:szCs w:val="24"/>
              </w:rPr>
              <w:t xml:space="preserve"> section reluctantly</w:t>
            </w:r>
            <w:r w:rsidR="00353F09">
              <w:rPr>
                <w:rFonts w:ascii="Times New Roman" w:eastAsia="新細明體" w:hAnsi="Times New Roman" w:cs="Times New Roman"/>
                <w:szCs w:val="24"/>
              </w:rPr>
              <w:t xml:space="preserve"> though</w:t>
            </w:r>
            <w:r w:rsidR="00533DC5" w:rsidRPr="00CF673B">
              <w:rPr>
                <w:rFonts w:ascii="Times New Roman" w:eastAsia="新細明體" w:hAnsi="Times New Roman" w:cs="Times New Roman"/>
                <w:szCs w:val="24"/>
              </w:rPr>
              <w:t xml:space="preserve"> he has spent a l</w:t>
            </w:r>
            <w:r w:rsidRPr="00CF673B">
              <w:rPr>
                <w:rFonts w:ascii="Times New Roman" w:eastAsia="新細明體" w:hAnsi="Times New Roman" w:cs="Times New Roman"/>
                <w:szCs w:val="24"/>
              </w:rPr>
              <w:t>ot of time and efforts</w:t>
            </w:r>
            <w:r w:rsidR="00353F09">
              <w:rPr>
                <w:rFonts w:ascii="Times New Roman" w:eastAsia="新細明體" w:hAnsi="Times New Roman" w:cs="Times New Roman"/>
                <w:szCs w:val="24"/>
              </w:rPr>
              <w:t xml:space="preserve"> on it</w:t>
            </w:r>
            <w:r w:rsidRPr="00CF673B">
              <w:rPr>
                <w:rFonts w:ascii="Times New Roman" w:eastAsia="新細明體" w:hAnsi="Times New Roman" w:cs="Times New Roman"/>
                <w:szCs w:val="24"/>
              </w:rPr>
              <w:t>. He hoped that it would</w:t>
            </w:r>
            <w:r w:rsidR="00533DC5" w:rsidRPr="00CF673B">
              <w:rPr>
                <w:rFonts w:ascii="Times New Roman" w:eastAsia="新細明體" w:hAnsi="Times New Roman" w:cs="Times New Roman"/>
                <w:szCs w:val="24"/>
              </w:rPr>
              <w:t xml:space="preserve"> minimise the inconvenience caused by the false information to others.</w:t>
            </w:r>
          </w:p>
          <w:p w14:paraId="3DF36A3E" w14:textId="77777777" w:rsidR="00AB1DAF" w:rsidRPr="00CF673B" w:rsidRDefault="00AB1DAF" w:rsidP="00AB1DAF">
            <w:pPr>
              <w:tabs>
                <w:tab w:val="left" w:pos="5461"/>
              </w:tabs>
              <w:adjustRightInd w:val="0"/>
              <w:snapToGrid w:val="0"/>
              <w:jc w:val="both"/>
              <w:rPr>
                <w:rFonts w:ascii="Times New Roman" w:eastAsia="新細明體" w:hAnsi="Times New Roman" w:cs="Times New Roman"/>
                <w:szCs w:val="24"/>
              </w:rPr>
            </w:pPr>
          </w:p>
          <w:p w14:paraId="76A1E428" w14:textId="5789C835" w:rsidR="00533DC5" w:rsidRPr="00CF673B" w:rsidRDefault="00533DC5" w:rsidP="00AB1DAF">
            <w:pPr>
              <w:tabs>
                <w:tab w:val="left" w:pos="5461"/>
              </w:tabs>
              <w:adjustRightInd w:val="0"/>
              <w:snapToGrid w:val="0"/>
              <w:jc w:val="both"/>
              <w:rPr>
                <w:rFonts w:ascii="Times New Roman" w:eastAsia="新細明體" w:hAnsi="Times New Roman" w:cs="Times New Roman"/>
                <w:szCs w:val="24"/>
              </w:rPr>
            </w:pPr>
            <w:r w:rsidRPr="00CF673B">
              <w:rPr>
                <w:rFonts w:ascii="Times New Roman" w:hAnsi="Times New Roman" w:cs="Times New Roman"/>
                <w:noProof/>
              </w:rPr>
              <w:drawing>
                <wp:anchor distT="0" distB="0" distL="114300" distR="114300" simplePos="0" relativeHeight="251673600" behindDoc="0" locked="0" layoutInCell="1" allowOverlap="1" wp14:anchorId="3F3BF20D" wp14:editId="2101ABD9">
                  <wp:simplePos x="0" y="0"/>
                  <wp:positionH relativeFrom="column">
                    <wp:posOffset>-65405</wp:posOffset>
                  </wp:positionH>
                  <wp:positionV relativeFrom="paragraph">
                    <wp:posOffset>133350</wp:posOffset>
                  </wp:positionV>
                  <wp:extent cx="3155315" cy="1543685"/>
                  <wp:effectExtent l="0" t="0" r="698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3155315" cy="1543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B53D35" w14:textId="77777777" w:rsidR="00533DC5" w:rsidRPr="00CF673B" w:rsidRDefault="00533DC5" w:rsidP="00AB1DAF">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(English Translation)</w:t>
            </w:r>
          </w:p>
          <w:p w14:paraId="282353DF" w14:textId="682ADC0D" w:rsidR="00AB1DAF" w:rsidRPr="00CF673B" w:rsidRDefault="00533DC5" w:rsidP="00AB1DAF">
            <w:pPr>
              <w:tabs>
                <w:tab w:val="left" w:pos="5461"/>
              </w:tabs>
              <w:adjustRightInd w:val="0"/>
              <w:snapToGrid w:val="0"/>
              <w:jc w:val="both"/>
              <w:rPr>
                <w:rFonts w:ascii="Times New Roman" w:eastAsia="新細明體" w:hAnsi="Times New Roman" w:cs="Times New Roman"/>
                <w:szCs w:val="24"/>
                <w:u w:val="single"/>
              </w:rPr>
            </w:pPr>
            <w:r w:rsidRPr="00CF673B">
              <w:rPr>
                <w:rFonts w:ascii="Times New Roman" w:eastAsia="新細明體" w:hAnsi="Times New Roman" w:cs="Times New Roman"/>
                <w:szCs w:val="24"/>
                <w:u w:val="single"/>
              </w:rPr>
              <w:t>W</w:t>
            </w:r>
            <w:r w:rsidR="00A90708" w:rsidRPr="00CF673B">
              <w:rPr>
                <w:rFonts w:ascii="Times New Roman" w:eastAsia="新細明體" w:hAnsi="Times New Roman" w:cs="Times New Roman"/>
                <w:szCs w:val="24"/>
                <w:u w:val="single"/>
              </w:rPr>
              <w:t>hat’s</w:t>
            </w:r>
            <w:r w:rsidRPr="00CF673B">
              <w:rPr>
                <w:rFonts w:ascii="Times New Roman" w:eastAsia="新細明體" w:hAnsi="Times New Roman" w:cs="Times New Roman"/>
                <w:szCs w:val="24"/>
                <w:u w:val="single"/>
              </w:rPr>
              <w:t xml:space="preserve"> in your district </w:t>
            </w:r>
            <w:r w:rsidR="00353F09">
              <w:rPr>
                <w:rFonts w:ascii="Times New Roman" w:eastAsia="新細明體" w:hAnsi="Times New Roman" w:cs="Times New Roman"/>
                <w:szCs w:val="24"/>
                <w:u w:val="single"/>
              </w:rPr>
              <w:t>under</w:t>
            </w:r>
            <w:r w:rsidRPr="00CF673B">
              <w:rPr>
                <w:rFonts w:ascii="Times New Roman" w:eastAsia="新細明體" w:hAnsi="Times New Roman" w:cs="Times New Roman"/>
                <w:szCs w:val="24"/>
                <w:u w:val="single"/>
              </w:rPr>
              <w:t xml:space="preserve"> the epidemic…</w:t>
            </w:r>
          </w:p>
          <w:p w14:paraId="4F0B1170" w14:textId="082C1314" w:rsidR="00533DC5" w:rsidRPr="00CF673B" w:rsidRDefault="00533DC5" w:rsidP="00AB1DAF">
            <w:pPr>
              <w:tabs>
                <w:tab w:val="left" w:pos="5461"/>
              </w:tabs>
              <w:adjustRightInd w:val="0"/>
              <w:snapToGrid w:val="0"/>
              <w:jc w:val="both"/>
              <w:rPr>
                <w:rFonts w:ascii="Times New Roman" w:eastAsia="新細明體" w:hAnsi="Times New Roman" w:cs="Times New Roman"/>
                <w:color w:val="767171" w:themeColor="background2" w:themeShade="80"/>
                <w:sz w:val="22"/>
                <w:szCs w:val="24"/>
              </w:rPr>
            </w:pPr>
            <w:r w:rsidRPr="00CF673B">
              <w:rPr>
                <w:rFonts w:ascii="Times New Roman" w:eastAsia="新細明體" w:hAnsi="Times New Roman" w:cs="Times New Roman"/>
                <w:color w:val="767171" w:themeColor="background2" w:themeShade="80"/>
                <w:sz w:val="22"/>
                <w:szCs w:val="24"/>
              </w:rPr>
              <w:t>#34</w:t>
            </w:r>
            <w:r w:rsidRPr="00CF673B">
              <w:rPr>
                <w:rFonts w:ascii="Times New Roman" w:eastAsia="新細明體" w:hAnsi="Times New Roman" w:cs="Times New Roman"/>
                <w:sz w:val="22"/>
                <w:szCs w:val="24"/>
              </w:rPr>
              <w:t xml:space="preserve"> </w:t>
            </w:r>
            <w:r w:rsidRPr="00CF673B">
              <w:rPr>
                <w:rFonts w:ascii="Times New Roman" w:eastAsia="新細明體" w:hAnsi="Times New Roman" w:cs="Times New Roman"/>
                <w:color w:val="00B0F0"/>
                <w:sz w:val="22"/>
                <w:szCs w:val="24"/>
              </w:rPr>
              <w:t>Lee’s Flying Daggers</w:t>
            </w:r>
            <w:r w:rsidRPr="00CF673B">
              <w:rPr>
                <w:rFonts w:ascii="Times New Roman" w:eastAsia="新細明體" w:hAnsi="Times New Roman" w:cs="Times New Roman"/>
                <w:sz w:val="22"/>
                <w:szCs w:val="24"/>
              </w:rPr>
              <w:t xml:space="preserve"> </w:t>
            </w:r>
            <w:r w:rsidRPr="00CF673B">
              <w:rPr>
                <w:rFonts w:ascii="Times New Roman" w:eastAsia="新細明體" w:hAnsi="Times New Roman" w:cs="Times New Roman"/>
                <w:color w:val="767171" w:themeColor="background2" w:themeShade="80"/>
                <w:sz w:val="22"/>
                <w:szCs w:val="24"/>
              </w:rPr>
              <w:t>44 minutes ago</w:t>
            </w:r>
          </w:p>
          <w:p w14:paraId="1DE4A91B" w14:textId="77777777" w:rsidR="00AB1DAF" w:rsidRPr="00CF673B" w:rsidRDefault="00AB1DAF" w:rsidP="00AB1DAF">
            <w:pPr>
              <w:tabs>
                <w:tab w:val="left" w:pos="5461"/>
              </w:tabs>
              <w:adjustRightInd w:val="0"/>
              <w:snapToGrid w:val="0"/>
              <w:jc w:val="both"/>
              <w:rPr>
                <w:rFonts w:ascii="Times New Roman" w:eastAsia="新細明體" w:hAnsi="Times New Roman" w:cs="Times New Roman"/>
                <w:sz w:val="22"/>
                <w:szCs w:val="24"/>
              </w:rPr>
            </w:pPr>
          </w:p>
          <w:p w14:paraId="76A8D358" w14:textId="77777777" w:rsidR="00533DC5" w:rsidRPr="00CF673B" w:rsidRDefault="00533DC5" w:rsidP="00AB1DAF">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color w:val="767171" w:themeColor="background2" w:themeShade="80"/>
                <w:szCs w:val="24"/>
              </w:rPr>
              <w:t>| XX Pharmacy in Chai Wan sells fake masks! Address XXXX. Don’t buy!</w:t>
            </w:r>
          </w:p>
          <w:p w14:paraId="45C0D91F" w14:textId="77777777" w:rsidR="00533DC5" w:rsidRPr="00CF673B" w:rsidRDefault="00533DC5" w:rsidP="00AB1DAF">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 xml:space="preserve">                                            Really? Fact-checked? Source of information?</w:t>
            </w:r>
          </w:p>
          <w:p w14:paraId="1256415F" w14:textId="77777777" w:rsidR="00533DC5" w:rsidRPr="00CF673B" w:rsidRDefault="00533DC5" w:rsidP="00533DC5">
            <w:pPr>
              <w:tabs>
                <w:tab w:val="left" w:pos="5461"/>
              </w:tabs>
              <w:adjustRightInd w:val="0"/>
              <w:snapToGrid w:val="0"/>
              <w:jc w:val="both"/>
              <w:rPr>
                <w:rFonts w:ascii="Times New Roman" w:eastAsia="新細明體" w:hAnsi="Times New Roman" w:cs="Times New Roman"/>
                <w:szCs w:val="24"/>
              </w:rPr>
            </w:pPr>
          </w:p>
          <w:p w14:paraId="289DA8F6" w14:textId="45C25B74" w:rsidR="00FA5C24" w:rsidRPr="00CF673B" w:rsidRDefault="00AB1DAF" w:rsidP="009957C4">
            <w:pPr>
              <w:tabs>
                <w:tab w:val="left" w:pos="5461"/>
              </w:tabs>
              <w:adjustRightInd w:val="0"/>
              <w:snapToGrid w:val="0"/>
              <w:ind w:firstLineChars="400" w:firstLine="800"/>
              <w:jc w:val="both"/>
              <w:rPr>
                <w:rFonts w:ascii="Times New Roman" w:eastAsia="新細明體" w:hAnsi="Times New Roman" w:cs="Times New Roman"/>
                <w:sz w:val="20"/>
                <w:szCs w:val="24"/>
              </w:rPr>
            </w:pPr>
            <w:r w:rsidRPr="00CF673B">
              <w:rPr>
                <w:rFonts w:ascii="Times New Roman" w:eastAsia="新細明體" w:hAnsi="Times New Roman" w:cs="Times New Roman"/>
                <w:sz w:val="20"/>
                <w:szCs w:val="24"/>
              </w:rPr>
              <w:t>(</w:t>
            </w:r>
            <w:r w:rsidR="00533DC5" w:rsidRPr="00CF673B">
              <w:rPr>
                <w:rFonts w:ascii="Times New Roman" w:eastAsia="新細明體" w:hAnsi="Times New Roman" w:cs="Times New Roman"/>
                <w:sz w:val="20"/>
                <w:szCs w:val="24"/>
              </w:rPr>
              <w:t>Fictitious screenshot</w:t>
            </w:r>
            <w:r w:rsidRPr="00CF673B">
              <w:rPr>
                <w:rFonts w:ascii="Times New Roman" w:eastAsia="新細明體" w:hAnsi="Times New Roman" w:cs="Times New Roman"/>
                <w:sz w:val="20"/>
                <w:szCs w:val="24"/>
              </w:rPr>
              <w:t>)</w:t>
            </w:r>
          </w:p>
          <w:p w14:paraId="4367A86E" w14:textId="420C3C87" w:rsidR="00FA5C24" w:rsidRPr="00CF673B" w:rsidRDefault="00FA5C24" w:rsidP="00FA5C24">
            <w:pPr>
              <w:tabs>
                <w:tab w:val="left" w:pos="5461"/>
              </w:tabs>
              <w:adjustRightInd w:val="0"/>
              <w:snapToGrid w:val="0"/>
              <w:jc w:val="center"/>
              <w:rPr>
                <w:rFonts w:ascii="Times New Roman" w:eastAsia="新細明體" w:hAnsi="Times New Roman" w:cs="Times New Roman"/>
                <w:szCs w:val="24"/>
              </w:rPr>
            </w:pPr>
          </w:p>
          <w:p w14:paraId="1C2C45AA" w14:textId="5DABB228" w:rsidR="00481DF7" w:rsidRPr="00CF673B" w:rsidRDefault="00481DF7" w:rsidP="00AB1DAF">
            <w:pPr>
              <w:tabs>
                <w:tab w:val="left" w:pos="5461"/>
              </w:tabs>
              <w:adjustRightInd w:val="0"/>
              <w:snapToGrid w:val="0"/>
              <w:rPr>
                <w:rFonts w:ascii="Times New Roman" w:hAnsi="Times New Roman" w:cs="Times New Roman"/>
                <w:szCs w:val="24"/>
              </w:rPr>
            </w:pPr>
          </w:p>
          <w:p w14:paraId="6BC5706C" w14:textId="77777777" w:rsidR="00481DF7" w:rsidRPr="00CF673B" w:rsidRDefault="00481DF7" w:rsidP="00AB1DAF">
            <w:pPr>
              <w:tabs>
                <w:tab w:val="left" w:pos="5461"/>
              </w:tabs>
              <w:adjustRightInd w:val="0"/>
              <w:snapToGrid w:val="0"/>
              <w:ind w:firstLineChars="800" w:firstLine="1920"/>
              <w:rPr>
                <w:rFonts w:ascii="Times New Roman" w:eastAsia="新細明體" w:hAnsi="Times New Roman" w:cs="Times New Roman"/>
                <w:szCs w:val="24"/>
              </w:rPr>
            </w:pPr>
          </w:p>
        </w:tc>
      </w:tr>
    </w:tbl>
    <w:p w14:paraId="3A3E8AAE" w14:textId="77777777" w:rsidR="003E11DF" w:rsidRPr="00CF673B" w:rsidRDefault="003E11DF" w:rsidP="006B6070">
      <w:pPr>
        <w:tabs>
          <w:tab w:val="left" w:pos="5461"/>
        </w:tabs>
        <w:adjustRightInd w:val="0"/>
        <w:snapToGrid w:val="0"/>
        <w:rPr>
          <w:rFonts w:ascii="Times New Roman" w:eastAsia="新細明體" w:hAnsi="Times New Roman" w:cs="Times New Roman"/>
          <w:sz w:val="20"/>
          <w:szCs w:val="24"/>
        </w:rPr>
      </w:pPr>
    </w:p>
    <w:p w14:paraId="2CD08A47" w14:textId="52C2AA19" w:rsidR="00D47936" w:rsidRPr="00CF673B" w:rsidRDefault="00D47936" w:rsidP="006B6070">
      <w:pPr>
        <w:tabs>
          <w:tab w:val="left" w:pos="5461"/>
        </w:tabs>
        <w:adjustRightInd w:val="0"/>
        <w:snapToGrid w:val="0"/>
        <w:rPr>
          <w:rFonts w:ascii="Times New Roman" w:eastAsia="新細明體" w:hAnsi="Times New Roman" w:cs="Times New Roman"/>
          <w:sz w:val="20"/>
          <w:szCs w:val="24"/>
        </w:rPr>
      </w:pPr>
      <w:r w:rsidRPr="00CF673B">
        <w:rPr>
          <w:rFonts w:ascii="Times New Roman" w:eastAsia="新細明體" w:hAnsi="Times New Roman" w:cs="Times New Roman"/>
          <w:sz w:val="20"/>
          <w:szCs w:val="24"/>
        </w:rPr>
        <w:t xml:space="preserve">Source: Content created by the </w:t>
      </w:r>
      <w:r w:rsidR="00A90708" w:rsidRPr="00CF673B">
        <w:rPr>
          <w:rFonts w:ascii="Times New Roman" w:eastAsia="新細明體" w:hAnsi="Times New Roman" w:cs="Times New Roman"/>
          <w:sz w:val="20"/>
          <w:szCs w:val="24"/>
        </w:rPr>
        <w:t>resources</w:t>
      </w:r>
      <w:r w:rsidRPr="00CF673B">
        <w:rPr>
          <w:rFonts w:ascii="Times New Roman" w:eastAsia="新細明體" w:hAnsi="Times New Roman" w:cs="Times New Roman"/>
          <w:sz w:val="20"/>
          <w:szCs w:val="24"/>
        </w:rPr>
        <w:t xml:space="preserve"> developer</w:t>
      </w:r>
    </w:p>
    <w:p w14:paraId="5383EFB8" w14:textId="77777777" w:rsidR="00D47936" w:rsidRPr="00CF673B" w:rsidRDefault="00D47936">
      <w:pPr>
        <w:widowControl/>
        <w:rPr>
          <w:rFonts w:ascii="Times New Roman" w:eastAsia="新細明體" w:hAnsi="Times New Roman" w:cs="Times New Roman"/>
          <w:sz w:val="20"/>
          <w:szCs w:val="24"/>
        </w:rPr>
      </w:pPr>
      <w:r w:rsidRPr="00CF673B">
        <w:rPr>
          <w:rFonts w:ascii="Times New Roman" w:eastAsia="新細明體" w:hAnsi="Times New Roman" w:cs="Times New Roman"/>
          <w:sz w:val="20"/>
          <w:szCs w:val="24"/>
        </w:rPr>
        <w:br w:type="page"/>
      </w:r>
    </w:p>
    <w:p w14:paraId="17943940" w14:textId="219DBE5F" w:rsidR="00E83D24" w:rsidRPr="00E25A6D" w:rsidRDefault="00E83D24" w:rsidP="00E83D24">
      <w:pPr>
        <w:tabs>
          <w:tab w:val="left" w:pos="5461"/>
        </w:tabs>
        <w:adjustRightInd w:val="0"/>
        <w:snapToGrid w:val="0"/>
        <w:rPr>
          <w:rFonts w:ascii="Times New Roman" w:eastAsia="新細明體" w:hAnsi="Times New Roman" w:cs="Times New Roman"/>
          <w:szCs w:val="24"/>
          <w:lang w:eastAsia="zh-HK"/>
        </w:rPr>
      </w:pPr>
      <w:r w:rsidRPr="00E25A6D">
        <w:rPr>
          <w:rFonts w:ascii="Times New Roman" w:eastAsia="新細明體" w:hAnsi="Times New Roman" w:cs="Times New Roman"/>
          <w:szCs w:val="24"/>
          <w:lang w:eastAsia="zh-HK"/>
        </w:rPr>
        <w:lastRenderedPageBreak/>
        <w:t xml:space="preserve">Source </w:t>
      </w:r>
      <w:r w:rsidR="00CA226A" w:rsidRPr="00E25A6D">
        <w:rPr>
          <w:rFonts w:ascii="Times New Roman" w:eastAsia="新細明體" w:hAnsi="Times New Roman" w:cs="Times New Roman"/>
          <w:szCs w:val="24"/>
          <w:lang w:eastAsia="zh-HK"/>
        </w:rPr>
        <w:t>B</w:t>
      </w:r>
      <w:r w:rsidRPr="00E25A6D">
        <w:rPr>
          <w:rFonts w:ascii="Times New Roman" w:eastAsia="新細明體" w:hAnsi="Times New Roman" w:cs="Times New Roman"/>
          <w:szCs w:val="24"/>
          <w:lang w:eastAsia="zh-HK"/>
        </w:rPr>
        <w:t>: The Personal Data (Privacy) Amendment Ordinance 2021</w:t>
      </w:r>
    </w:p>
    <w:p w14:paraId="2D1BC047" w14:textId="3347BD30" w:rsidR="00B37C39" w:rsidRPr="00CF673B" w:rsidRDefault="00B37C39" w:rsidP="006B6070">
      <w:pPr>
        <w:tabs>
          <w:tab w:val="left" w:pos="5461"/>
        </w:tabs>
        <w:adjustRightInd w:val="0"/>
        <w:snapToGrid w:val="0"/>
        <w:rPr>
          <w:rFonts w:ascii="Times New Roman" w:eastAsia="新細明體" w:hAnsi="Times New Roman" w:cs="Times New Roman"/>
          <w:szCs w:val="24"/>
          <w:lang w:eastAsia="zh-HK"/>
        </w:rPr>
      </w:pPr>
    </w:p>
    <w:tbl>
      <w:tblPr>
        <w:tblStyle w:val="a4"/>
        <w:tblW w:w="9776" w:type="dxa"/>
        <w:tblLook w:val="04A0" w:firstRow="1" w:lastRow="0" w:firstColumn="1" w:lastColumn="0" w:noHBand="0" w:noVBand="1"/>
      </w:tblPr>
      <w:tblGrid>
        <w:gridCol w:w="5240"/>
        <w:gridCol w:w="4536"/>
      </w:tblGrid>
      <w:tr w:rsidR="00B76B6F" w:rsidRPr="00CF673B" w14:paraId="0DF3805E" w14:textId="77777777" w:rsidTr="00E04C3F">
        <w:tc>
          <w:tcPr>
            <w:tcW w:w="9776" w:type="dxa"/>
            <w:gridSpan w:val="2"/>
          </w:tcPr>
          <w:p w14:paraId="570DD293" w14:textId="1C07108E" w:rsidR="007527FB" w:rsidRPr="00CF673B" w:rsidRDefault="007527FB" w:rsidP="007527FB">
            <w:pPr>
              <w:tabs>
                <w:tab w:val="left" w:pos="5461"/>
              </w:tabs>
              <w:adjustRightInd w:val="0"/>
              <w:snapToGrid w:val="0"/>
              <w:rPr>
                <w:rFonts w:ascii="Times New Roman" w:eastAsia="新細明體" w:hAnsi="Times New Roman" w:cs="Times New Roman"/>
                <w:szCs w:val="24"/>
                <w:lang w:eastAsia="zh-HK"/>
              </w:rPr>
            </w:pPr>
            <w:r w:rsidRPr="00CF673B">
              <w:rPr>
                <w:rFonts w:ascii="Times New Roman" w:eastAsia="新細明體" w:hAnsi="Times New Roman" w:cs="Times New Roman"/>
                <w:szCs w:val="24"/>
                <w:lang w:eastAsia="zh-HK"/>
              </w:rPr>
              <w:t>Scan QR code to watch</w:t>
            </w:r>
            <w:r w:rsidR="00EB26EB" w:rsidRPr="00CF673B">
              <w:rPr>
                <w:rFonts w:ascii="Times New Roman" w:eastAsia="新細明體" w:hAnsi="Times New Roman" w:cs="Times New Roman"/>
                <w:szCs w:val="24"/>
                <w:lang w:eastAsia="zh-HK"/>
              </w:rPr>
              <w:t xml:space="preserve"> the rel</w:t>
            </w:r>
            <w:r w:rsidR="00AB4278">
              <w:rPr>
                <w:rFonts w:ascii="Times New Roman" w:eastAsia="新細明體" w:hAnsi="Times New Roman" w:cs="Times New Roman"/>
                <w:szCs w:val="24"/>
                <w:lang w:eastAsia="zh-HK"/>
              </w:rPr>
              <w:t>ated</w:t>
            </w:r>
            <w:r w:rsidRPr="00CF673B">
              <w:rPr>
                <w:rFonts w:ascii="Times New Roman" w:eastAsia="新細明體" w:hAnsi="Times New Roman" w:cs="Times New Roman"/>
                <w:szCs w:val="24"/>
                <w:lang w:eastAsia="zh-HK"/>
              </w:rPr>
              <w:t xml:space="preserve"> video</w:t>
            </w:r>
          </w:p>
          <w:p w14:paraId="53FC37BF" w14:textId="22711701" w:rsidR="00B76B6F" w:rsidRPr="00CF673B" w:rsidRDefault="00B76B6F" w:rsidP="007527FB">
            <w:pPr>
              <w:tabs>
                <w:tab w:val="left" w:pos="5461"/>
              </w:tabs>
              <w:adjustRightInd w:val="0"/>
              <w:snapToGrid w:val="0"/>
              <w:rPr>
                <w:rFonts w:ascii="Times New Roman" w:eastAsia="新細明體" w:hAnsi="Times New Roman" w:cs="Times New Roman"/>
                <w:szCs w:val="24"/>
                <w:lang w:eastAsia="zh-HK"/>
              </w:rPr>
            </w:pPr>
          </w:p>
        </w:tc>
      </w:tr>
      <w:tr w:rsidR="004E7514" w:rsidRPr="00CF673B" w14:paraId="68D49194" w14:textId="77777777" w:rsidTr="00FE4A84">
        <w:trPr>
          <w:trHeight w:val="1637"/>
        </w:trPr>
        <w:tc>
          <w:tcPr>
            <w:tcW w:w="5240" w:type="dxa"/>
            <w:tcBorders>
              <w:right w:val="nil"/>
            </w:tcBorders>
            <w:shd w:val="clear" w:color="auto" w:fill="auto"/>
            <w:vAlign w:val="center"/>
          </w:tcPr>
          <w:p w14:paraId="519051CA" w14:textId="1E794651" w:rsidR="004E7514" w:rsidRPr="00CF673B" w:rsidRDefault="007527FB" w:rsidP="00D03F56">
            <w:pPr>
              <w:tabs>
                <w:tab w:val="left" w:pos="5461"/>
              </w:tabs>
              <w:adjustRightInd w:val="0"/>
              <w:snapToGrid w:val="0"/>
              <w:rPr>
                <w:rFonts w:ascii="Times New Roman" w:eastAsia="新細明體" w:hAnsi="Times New Roman" w:cs="Times New Roman"/>
                <w:szCs w:val="24"/>
                <w:lang w:eastAsia="zh-HK"/>
              </w:rPr>
            </w:pPr>
            <w:r w:rsidRPr="00CF673B">
              <w:rPr>
                <w:rFonts w:ascii="Times New Roman" w:eastAsia="新細明體" w:hAnsi="Times New Roman" w:cs="Times New Roman"/>
                <w:szCs w:val="24"/>
                <w:lang w:eastAsia="zh-HK"/>
              </w:rPr>
              <w:t>Doxxing is a criminal offence Don't break the law</w:t>
            </w:r>
          </w:p>
        </w:tc>
        <w:tc>
          <w:tcPr>
            <w:tcW w:w="4536" w:type="dxa"/>
            <w:tcBorders>
              <w:left w:val="nil"/>
            </w:tcBorders>
            <w:vAlign w:val="center"/>
          </w:tcPr>
          <w:p w14:paraId="590FA1C2" w14:textId="4A1AEFC1" w:rsidR="00B76B6F" w:rsidRPr="00CF673B" w:rsidRDefault="00B76B6F" w:rsidP="000B5704">
            <w:pPr>
              <w:tabs>
                <w:tab w:val="left" w:pos="5461"/>
              </w:tabs>
              <w:adjustRightInd w:val="0"/>
              <w:snapToGrid w:val="0"/>
              <w:jc w:val="center"/>
              <w:rPr>
                <w:rFonts w:ascii="Times New Roman" w:eastAsia="新細明體" w:hAnsi="Times New Roman" w:cs="Times New Roman"/>
                <w:szCs w:val="24"/>
                <w:lang w:eastAsia="zh-HK"/>
              </w:rPr>
            </w:pPr>
          </w:p>
          <w:p w14:paraId="50ADE03D" w14:textId="0E18071E" w:rsidR="004E7514" w:rsidRPr="00CF673B" w:rsidRDefault="00622142" w:rsidP="000B5704">
            <w:pPr>
              <w:tabs>
                <w:tab w:val="left" w:pos="5461"/>
              </w:tabs>
              <w:adjustRightInd w:val="0"/>
              <w:snapToGrid w:val="0"/>
              <w:jc w:val="center"/>
              <w:rPr>
                <w:rFonts w:ascii="Times New Roman" w:eastAsia="新細明體" w:hAnsi="Times New Roman" w:cs="Times New Roman"/>
                <w:szCs w:val="24"/>
                <w:lang w:eastAsia="zh-HK"/>
              </w:rPr>
            </w:pPr>
            <w:r w:rsidRPr="00CF673B">
              <w:rPr>
                <w:rFonts w:ascii="Times New Roman" w:hAnsi="Times New Roman" w:cs="Times New Roman"/>
              </w:rPr>
              <w:object w:dxaOrig="2550" w:dyaOrig="2445" w14:anchorId="066C9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5.5pt" o:ole="">
                  <v:imagedata r:id="rId11" o:title=""/>
                </v:shape>
                <o:OLEObject Type="Embed" ProgID="PBrush" ShapeID="_x0000_i1025" DrawAspect="Content" ObjectID="_1730274555" r:id="rId12"/>
              </w:object>
            </w:r>
          </w:p>
          <w:p w14:paraId="289EA2B4" w14:textId="65B460A3" w:rsidR="004E7514" w:rsidRPr="00CF673B" w:rsidRDefault="004E7514" w:rsidP="000B5704">
            <w:pPr>
              <w:tabs>
                <w:tab w:val="left" w:pos="5461"/>
              </w:tabs>
              <w:adjustRightInd w:val="0"/>
              <w:snapToGrid w:val="0"/>
              <w:jc w:val="center"/>
              <w:rPr>
                <w:rFonts w:ascii="Times New Roman" w:eastAsia="新細明體" w:hAnsi="Times New Roman" w:cs="Times New Roman"/>
                <w:szCs w:val="24"/>
                <w:lang w:eastAsia="zh-HK"/>
              </w:rPr>
            </w:pPr>
          </w:p>
        </w:tc>
      </w:tr>
    </w:tbl>
    <w:p w14:paraId="686CD409" w14:textId="77777777" w:rsidR="00B76B6F" w:rsidRPr="00CF673B" w:rsidRDefault="00B76B6F" w:rsidP="000B5704">
      <w:pPr>
        <w:tabs>
          <w:tab w:val="left" w:pos="5461"/>
        </w:tabs>
        <w:adjustRightInd w:val="0"/>
        <w:snapToGrid w:val="0"/>
        <w:jc w:val="both"/>
        <w:rPr>
          <w:rFonts w:ascii="Times New Roman" w:eastAsia="新細明體" w:hAnsi="Times New Roman" w:cs="Times New Roman"/>
          <w:sz w:val="20"/>
          <w:szCs w:val="24"/>
        </w:rPr>
      </w:pPr>
    </w:p>
    <w:p w14:paraId="2A0410CE" w14:textId="77777777" w:rsidR="00E25A6D" w:rsidRDefault="001E53B4" w:rsidP="00D03F56">
      <w:pPr>
        <w:tabs>
          <w:tab w:val="left" w:pos="5461"/>
        </w:tabs>
        <w:adjustRightInd w:val="0"/>
        <w:snapToGrid w:val="0"/>
        <w:rPr>
          <w:rFonts w:ascii="Times New Roman" w:eastAsia="新細明體" w:hAnsi="Times New Roman" w:cs="Times New Roman"/>
          <w:sz w:val="20"/>
          <w:szCs w:val="24"/>
          <w:lang w:eastAsia="zh-HK"/>
        </w:rPr>
      </w:pPr>
      <w:r w:rsidRPr="00E25A6D">
        <w:rPr>
          <w:rFonts w:ascii="Times New Roman" w:eastAsia="新細明體" w:hAnsi="Times New Roman" w:cs="Times New Roman"/>
          <w:sz w:val="20"/>
          <w:szCs w:val="24"/>
          <w:lang w:eastAsia="zh-HK"/>
        </w:rPr>
        <w:t xml:space="preserve">Source: </w:t>
      </w:r>
      <w:r w:rsidR="00C16E21" w:rsidRPr="00E25A6D">
        <w:rPr>
          <w:rFonts w:ascii="Times New Roman" w:eastAsia="新細明體" w:hAnsi="Times New Roman" w:cs="Times New Roman"/>
          <w:sz w:val="20"/>
          <w:szCs w:val="24"/>
          <w:lang w:eastAsia="zh-HK"/>
        </w:rPr>
        <w:t>Office of the Privacy Commissioner for Persona Data, video for The Personal Data (Privacy) Amendment Ordinance 2021</w:t>
      </w:r>
    </w:p>
    <w:p w14:paraId="623196D4" w14:textId="35A04611" w:rsidR="004E7514" w:rsidRPr="00E25A6D" w:rsidRDefault="003B6979" w:rsidP="00D03F56">
      <w:pPr>
        <w:tabs>
          <w:tab w:val="left" w:pos="5461"/>
        </w:tabs>
        <w:adjustRightInd w:val="0"/>
        <w:snapToGrid w:val="0"/>
        <w:rPr>
          <w:rStyle w:val="ac"/>
        </w:rPr>
      </w:pPr>
      <w:hyperlink r:id="rId13" w:anchor="4" w:history="1">
        <w:r w:rsidR="00C16E21" w:rsidRPr="00E25A6D">
          <w:rPr>
            <w:rStyle w:val="ac"/>
            <w:rFonts w:ascii="Times New Roman" w:eastAsia="新細明體" w:hAnsi="Times New Roman" w:cs="Times New Roman"/>
            <w:sz w:val="20"/>
            <w:szCs w:val="24"/>
          </w:rPr>
          <w:t>https://www.pcpd.org.hk/english/resources_centre/multimedia/video/video.html#4</w:t>
        </w:r>
      </w:hyperlink>
    </w:p>
    <w:p w14:paraId="3AEB04A3" w14:textId="38B072B0" w:rsidR="009728A4" w:rsidRPr="00CF673B" w:rsidRDefault="009728A4" w:rsidP="006B6070">
      <w:pPr>
        <w:tabs>
          <w:tab w:val="left" w:pos="5461"/>
        </w:tabs>
        <w:adjustRightInd w:val="0"/>
        <w:snapToGrid w:val="0"/>
        <w:rPr>
          <w:rFonts w:ascii="Times New Roman" w:eastAsia="新細明體" w:hAnsi="Times New Roman" w:cs="Times New Roman"/>
          <w:szCs w:val="24"/>
          <w:lang w:eastAsia="zh-HK"/>
        </w:rPr>
      </w:pPr>
    </w:p>
    <w:p w14:paraId="642C9610" w14:textId="7E3114BC" w:rsidR="0011590F" w:rsidRPr="00CF673B" w:rsidRDefault="0011590F" w:rsidP="006B6070">
      <w:pPr>
        <w:tabs>
          <w:tab w:val="left" w:pos="5461"/>
        </w:tabs>
        <w:adjustRightInd w:val="0"/>
        <w:snapToGrid w:val="0"/>
        <w:rPr>
          <w:rFonts w:ascii="Times New Roman" w:eastAsia="新細明體" w:hAnsi="Times New Roman" w:cs="Times New Roman"/>
          <w:szCs w:val="24"/>
          <w:lang w:eastAsia="zh-HK"/>
        </w:rPr>
      </w:pPr>
    </w:p>
    <w:p w14:paraId="4BB3E94C" w14:textId="77777777" w:rsidR="009728A4" w:rsidRPr="00CF673B" w:rsidRDefault="009728A4" w:rsidP="006B6070">
      <w:pPr>
        <w:tabs>
          <w:tab w:val="left" w:pos="5461"/>
        </w:tabs>
        <w:adjustRightInd w:val="0"/>
        <w:snapToGrid w:val="0"/>
        <w:rPr>
          <w:rFonts w:ascii="Times New Roman" w:eastAsia="新細明體" w:hAnsi="Times New Roman" w:cs="Times New Roman"/>
          <w:szCs w:val="24"/>
          <w:lang w:eastAsia="zh-HK"/>
        </w:rPr>
      </w:pPr>
    </w:p>
    <w:p w14:paraId="57557E83" w14:textId="6D1200E6" w:rsidR="001232A8" w:rsidRPr="00CF673B" w:rsidRDefault="00527A19" w:rsidP="006B6070">
      <w:pPr>
        <w:tabs>
          <w:tab w:val="left" w:pos="5461"/>
        </w:tabs>
        <w:adjustRightInd w:val="0"/>
        <w:snapToGrid w:val="0"/>
        <w:rPr>
          <w:rFonts w:ascii="Times New Roman" w:eastAsia="新細明體" w:hAnsi="Times New Roman" w:cs="Times New Roman"/>
          <w:szCs w:val="24"/>
        </w:rPr>
      </w:pPr>
      <w:r w:rsidRPr="00CF673B">
        <w:rPr>
          <w:rFonts w:ascii="Times New Roman" w:eastAsia="新細明體" w:hAnsi="Times New Roman" w:cs="Times New Roman"/>
          <w:szCs w:val="24"/>
          <w:lang w:eastAsia="zh-HK"/>
        </w:rPr>
        <w:t xml:space="preserve">Source </w:t>
      </w:r>
      <w:r w:rsidR="00CA226A" w:rsidRPr="00CF673B">
        <w:rPr>
          <w:rFonts w:ascii="Times New Roman" w:eastAsia="新細明體" w:hAnsi="Times New Roman" w:cs="Times New Roman"/>
          <w:szCs w:val="24"/>
          <w:lang w:eastAsia="zh-HK"/>
        </w:rPr>
        <w:t>C</w:t>
      </w:r>
      <w:r w:rsidRPr="00CF673B">
        <w:rPr>
          <w:rFonts w:ascii="Times New Roman" w:eastAsia="新細明體" w:hAnsi="Times New Roman" w:cs="Times New Roman"/>
          <w:szCs w:val="24"/>
          <w:lang w:eastAsia="zh-HK"/>
        </w:rPr>
        <w:t xml:space="preserve">: </w:t>
      </w:r>
      <w:r w:rsidR="00B96618" w:rsidRPr="00CF673B">
        <w:rPr>
          <w:rFonts w:ascii="Times New Roman" w:eastAsia="新細明體" w:hAnsi="Times New Roman" w:cs="Times New Roman"/>
          <w:szCs w:val="24"/>
        </w:rPr>
        <w:t>Virtue possessed by</w:t>
      </w:r>
      <w:r w:rsidR="00DB6B7D" w:rsidRPr="00CF673B">
        <w:rPr>
          <w:rFonts w:ascii="Times New Roman" w:eastAsia="新細明體" w:hAnsi="Times New Roman" w:cs="Times New Roman"/>
          <w:szCs w:val="24"/>
        </w:rPr>
        <w:t xml:space="preserve"> </w:t>
      </w:r>
      <w:r w:rsidR="00B96618" w:rsidRPr="00CF673B">
        <w:rPr>
          <w:rFonts w:ascii="Times New Roman" w:eastAsia="新細明體" w:hAnsi="Times New Roman" w:cs="Times New Roman"/>
          <w:szCs w:val="24"/>
        </w:rPr>
        <w:t>an information literate person</w:t>
      </w:r>
    </w:p>
    <w:p w14:paraId="05E354B0" w14:textId="77777777" w:rsidR="001232A8" w:rsidRPr="00CF673B" w:rsidRDefault="001232A8" w:rsidP="000D7DCC">
      <w:pPr>
        <w:tabs>
          <w:tab w:val="left" w:pos="5461"/>
        </w:tabs>
        <w:rPr>
          <w:rFonts w:ascii="Times New Roman" w:eastAsia="新細明體" w:hAnsi="Times New Roman" w:cs="Times New Roman"/>
          <w:szCs w:val="24"/>
        </w:rPr>
      </w:pPr>
    </w:p>
    <w:tbl>
      <w:tblPr>
        <w:tblStyle w:val="a4"/>
        <w:tblW w:w="9776" w:type="dxa"/>
        <w:tblLook w:val="04A0" w:firstRow="1" w:lastRow="0" w:firstColumn="1" w:lastColumn="0" w:noHBand="0" w:noVBand="1"/>
      </w:tblPr>
      <w:tblGrid>
        <w:gridCol w:w="9776"/>
      </w:tblGrid>
      <w:tr w:rsidR="00192709" w:rsidRPr="00CF673B" w14:paraId="20C15417" w14:textId="77777777" w:rsidTr="00E04C3F">
        <w:trPr>
          <w:trHeight w:val="3856"/>
        </w:trPr>
        <w:tc>
          <w:tcPr>
            <w:tcW w:w="9776" w:type="dxa"/>
            <w:vAlign w:val="center"/>
          </w:tcPr>
          <w:p w14:paraId="390338D2" w14:textId="753EEC00" w:rsidR="00E04C3F" w:rsidRPr="00CF673B" w:rsidRDefault="00E04C3F" w:rsidP="00E04C3F">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An information literate person is one who knows why and how to use information for achieving the purposes</w:t>
            </w:r>
            <w:r w:rsidR="00FF7254">
              <w:rPr>
                <w:rFonts w:ascii="Times New Roman" w:eastAsia="新細明體" w:hAnsi="Times New Roman" w:cs="Times New Roman"/>
                <w:szCs w:val="24"/>
              </w:rPr>
              <w:t xml:space="preserve"> in his/her daily life</w:t>
            </w:r>
            <w:r w:rsidRPr="00CF673B">
              <w:rPr>
                <w:rFonts w:ascii="Times New Roman" w:eastAsia="新細明體" w:hAnsi="Times New Roman" w:cs="Times New Roman"/>
                <w:szCs w:val="24"/>
              </w:rPr>
              <w:t>. That person is expected to be able to build on prior knowledge on “what I already know” and “what I want to know” and therefore, should be able to apply their knowledge in real life contexts.  But more importantly,</w:t>
            </w:r>
            <w:r w:rsidR="00A90708" w:rsidRPr="00CF673B">
              <w:rPr>
                <w:rFonts w:ascii="Times New Roman" w:eastAsia="新細明體" w:hAnsi="Times New Roman" w:cs="Times New Roman"/>
                <w:szCs w:val="24"/>
              </w:rPr>
              <w:t xml:space="preserve"> an</w:t>
            </w:r>
            <w:r w:rsidRPr="00CF673B">
              <w:rPr>
                <w:rFonts w:ascii="Times New Roman" w:eastAsia="新細明體" w:hAnsi="Times New Roman" w:cs="Times New Roman"/>
                <w:szCs w:val="24"/>
              </w:rPr>
              <w:t xml:space="preserve"> information literate person should be expected to act </w:t>
            </w:r>
            <w:r w:rsidR="00A90708" w:rsidRPr="00CF673B">
              <w:rPr>
                <w:rFonts w:ascii="Times New Roman" w:eastAsia="新細明體" w:hAnsi="Times New Roman" w:cs="Times New Roman"/>
                <w:szCs w:val="24"/>
              </w:rPr>
              <w:t xml:space="preserve">ethically by not plagiarizing </w:t>
            </w:r>
            <w:r w:rsidRPr="00CF673B">
              <w:rPr>
                <w:rFonts w:ascii="Times New Roman" w:eastAsia="新細明體" w:hAnsi="Times New Roman" w:cs="Times New Roman"/>
                <w:szCs w:val="24"/>
              </w:rPr>
              <w:t>others</w:t>
            </w:r>
            <w:r w:rsidR="00A90708" w:rsidRPr="00CF673B">
              <w:rPr>
                <w:rFonts w:ascii="Times New Roman" w:eastAsia="新細明體" w:hAnsi="Times New Roman" w:cs="Times New Roman"/>
                <w:szCs w:val="24"/>
              </w:rPr>
              <w:t>’</w:t>
            </w:r>
            <w:r w:rsidRPr="00CF673B">
              <w:rPr>
                <w:rFonts w:ascii="Times New Roman" w:eastAsia="新細明體" w:hAnsi="Times New Roman" w:cs="Times New Roman"/>
                <w:szCs w:val="24"/>
              </w:rPr>
              <w:t xml:space="preserve"> work when presenting the research to an audience. </w:t>
            </w:r>
          </w:p>
          <w:p w14:paraId="4BA799A5" w14:textId="77777777" w:rsidR="00E04C3F" w:rsidRPr="00CF673B" w:rsidRDefault="00E04C3F" w:rsidP="00E04C3F">
            <w:pPr>
              <w:tabs>
                <w:tab w:val="left" w:pos="5461"/>
              </w:tabs>
              <w:adjustRightInd w:val="0"/>
              <w:snapToGrid w:val="0"/>
              <w:jc w:val="both"/>
              <w:rPr>
                <w:rFonts w:ascii="Times New Roman" w:eastAsia="新細明體" w:hAnsi="Times New Roman" w:cs="Times New Roman"/>
                <w:szCs w:val="24"/>
              </w:rPr>
            </w:pPr>
          </w:p>
          <w:p w14:paraId="26C64E94" w14:textId="66B96134" w:rsidR="000331C3" w:rsidRPr="00CF673B" w:rsidRDefault="00E04C3F" w:rsidP="00186A99">
            <w:pPr>
              <w:tabs>
                <w:tab w:val="left" w:pos="5461"/>
              </w:tabs>
              <w:adjustRightInd w:val="0"/>
              <w:snapToGrid w:val="0"/>
              <w:jc w:val="both"/>
              <w:rPr>
                <w:rFonts w:ascii="Times New Roman" w:eastAsia="新細明體" w:hAnsi="Times New Roman" w:cs="Times New Roman"/>
                <w:szCs w:val="24"/>
              </w:rPr>
            </w:pPr>
            <w:r w:rsidRPr="00CF673B">
              <w:rPr>
                <w:rFonts w:ascii="Times New Roman" w:eastAsia="新細明體" w:hAnsi="Times New Roman" w:cs="Times New Roman"/>
                <w:szCs w:val="24"/>
              </w:rPr>
              <w:t>Changing times require changing skills. The Information Age changes the way of how we perceive and use information. Information literacy is often being recognised as essential skills for workers to survive in a knowledge-based society. It is anticipated that within 10 years approximately half of the workforce in some developed countries</w:t>
            </w:r>
            <w:r w:rsidR="00DC7143">
              <w:rPr>
                <w:rFonts w:ascii="Times New Roman" w:eastAsia="新細明體" w:hAnsi="Times New Roman" w:cs="Times New Roman"/>
                <w:szCs w:val="24"/>
              </w:rPr>
              <w:t xml:space="preserve"> </w:t>
            </w:r>
            <w:r w:rsidRPr="00CF673B">
              <w:rPr>
                <w:rFonts w:ascii="Times New Roman" w:eastAsia="新細明體" w:hAnsi="Times New Roman" w:cs="Times New Roman"/>
                <w:szCs w:val="24"/>
              </w:rPr>
              <w:t>will be employed in information-based jobs. With such high numbers of people being involved in information literacy, it is essential that everyone should prepare for change that is inevitable by start planning for the future now</w:t>
            </w:r>
          </w:p>
        </w:tc>
      </w:tr>
    </w:tbl>
    <w:p w14:paraId="33C3C568" w14:textId="77777777" w:rsidR="000D7DCC" w:rsidRPr="00CF673B" w:rsidRDefault="000D7DCC" w:rsidP="006B6070">
      <w:pPr>
        <w:tabs>
          <w:tab w:val="left" w:pos="5461"/>
        </w:tabs>
        <w:adjustRightInd w:val="0"/>
        <w:snapToGrid w:val="0"/>
        <w:rPr>
          <w:rFonts w:ascii="Times New Roman" w:eastAsia="新細明體" w:hAnsi="Times New Roman" w:cs="Times New Roman"/>
          <w:sz w:val="20"/>
          <w:szCs w:val="24"/>
          <w:lang w:eastAsia="zh-HK"/>
        </w:rPr>
      </w:pPr>
    </w:p>
    <w:p w14:paraId="7878F275" w14:textId="206795FF" w:rsidR="000D7DCC" w:rsidRPr="00CF673B" w:rsidRDefault="00E04C3F" w:rsidP="000D7DCC">
      <w:pPr>
        <w:tabs>
          <w:tab w:val="left" w:pos="5461"/>
        </w:tabs>
        <w:adjustRightInd w:val="0"/>
        <w:snapToGrid w:val="0"/>
        <w:jc w:val="both"/>
        <w:rPr>
          <w:rFonts w:ascii="Times New Roman" w:eastAsia="新細明體" w:hAnsi="Times New Roman" w:cs="Times New Roman"/>
          <w:sz w:val="20"/>
          <w:szCs w:val="24"/>
        </w:rPr>
      </w:pPr>
      <w:r w:rsidRPr="00CF673B">
        <w:rPr>
          <w:rFonts w:ascii="Times New Roman" w:eastAsia="新細明體" w:hAnsi="Times New Roman" w:cs="Times New Roman"/>
          <w:sz w:val="20"/>
          <w:szCs w:val="24"/>
          <w:lang w:eastAsia="zh-HK"/>
        </w:rPr>
        <w:t>Source: Extracted from the Education and Manpower Bureau, Information Literacy Framework for Hong Kong: Building the capacity of learning to learn in the information age, 2005, page 7</w:t>
      </w:r>
      <w:r w:rsidRPr="00CF673B">
        <w:rPr>
          <w:rFonts w:ascii="Times New Roman" w:eastAsia="新細明體" w:hAnsi="Times New Roman" w:cs="Times New Roman"/>
          <w:sz w:val="20"/>
          <w:szCs w:val="24"/>
        </w:rPr>
        <w:t>. Retrieved from:</w:t>
      </w:r>
    </w:p>
    <w:p w14:paraId="69F03F73" w14:textId="45DFC523" w:rsidR="00293A95" w:rsidRPr="00CF673B" w:rsidRDefault="003B6979" w:rsidP="006B6070">
      <w:pPr>
        <w:tabs>
          <w:tab w:val="left" w:pos="5461"/>
        </w:tabs>
        <w:adjustRightInd w:val="0"/>
        <w:snapToGrid w:val="0"/>
        <w:rPr>
          <w:rFonts w:ascii="Times New Roman" w:eastAsia="新細明體" w:hAnsi="Times New Roman" w:cs="Times New Roman"/>
          <w:szCs w:val="24"/>
        </w:rPr>
      </w:pPr>
      <w:hyperlink r:id="rId14" w:history="1">
        <w:r w:rsidR="00E04C3F" w:rsidRPr="00CF673B">
          <w:rPr>
            <w:rStyle w:val="ac"/>
            <w:rFonts w:ascii="Times New Roman" w:eastAsia="新細明體" w:hAnsi="Times New Roman" w:cs="Times New Roman"/>
            <w:sz w:val="20"/>
            <w:szCs w:val="24"/>
          </w:rPr>
          <w:t>https://www.edb.gov.hk/attachment/en/edu-system/primary-secondary/applicable-to-primary-secondary/it-in-edu/Information-Literacy/IL2005E.pdf</w:t>
        </w:r>
      </w:hyperlink>
    </w:p>
    <w:p w14:paraId="40BF2041" w14:textId="77777777" w:rsidR="00293A95" w:rsidRPr="00CF673B" w:rsidRDefault="00293A95" w:rsidP="006B6070">
      <w:pPr>
        <w:tabs>
          <w:tab w:val="left" w:pos="5461"/>
        </w:tabs>
        <w:adjustRightInd w:val="0"/>
        <w:snapToGrid w:val="0"/>
        <w:rPr>
          <w:rFonts w:ascii="Times New Roman" w:eastAsia="新細明體" w:hAnsi="Times New Roman" w:cs="Times New Roman"/>
          <w:szCs w:val="24"/>
        </w:rPr>
      </w:pPr>
    </w:p>
    <w:p w14:paraId="7F4532A7" w14:textId="77777777" w:rsidR="000D7DCC" w:rsidRPr="00CF673B" w:rsidRDefault="000D7DCC" w:rsidP="006B6070">
      <w:pPr>
        <w:tabs>
          <w:tab w:val="left" w:pos="5461"/>
        </w:tabs>
        <w:adjustRightInd w:val="0"/>
        <w:snapToGrid w:val="0"/>
        <w:rPr>
          <w:rFonts w:ascii="Times New Roman" w:eastAsia="新細明體" w:hAnsi="Times New Roman" w:cs="Times New Roman"/>
          <w:szCs w:val="24"/>
        </w:rPr>
      </w:pPr>
    </w:p>
    <w:p w14:paraId="1CB53718" w14:textId="77777777" w:rsidR="009C418B" w:rsidRPr="00CF673B" w:rsidRDefault="009C418B" w:rsidP="006B6070">
      <w:pPr>
        <w:tabs>
          <w:tab w:val="left" w:pos="5461"/>
        </w:tabs>
        <w:adjustRightInd w:val="0"/>
        <w:snapToGrid w:val="0"/>
        <w:rPr>
          <w:rFonts w:ascii="Times New Roman" w:eastAsia="新細明體" w:hAnsi="Times New Roman" w:cs="Times New Roman"/>
          <w:szCs w:val="24"/>
          <w:lang w:eastAsia="zh-HK"/>
        </w:rPr>
      </w:pPr>
    </w:p>
    <w:p w14:paraId="243C2816" w14:textId="481E58CC" w:rsidR="00D03F56" w:rsidRPr="00CF673B" w:rsidRDefault="00D03F56">
      <w:pPr>
        <w:widowControl/>
        <w:rPr>
          <w:rFonts w:ascii="Times New Roman" w:eastAsia="新細明體" w:hAnsi="Times New Roman" w:cs="Times New Roman"/>
          <w:szCs w:val="24"/>
          <w:lang w:eastAsia="zh-HK"/>
        </w:rPr>
      </w:pPr>
    </w:p>
    <w:p w14:paraId="3F058CD4" w14:textId="77777777" w:rsidR="00CC59BC" w:rsidRPr="00CF673B" w:rsidRDefault="00CC59BC">
      <w:pPr>
        <w:widowControl/>
        <w:rPr>
          <w:rFonts w:ascii="Times New Roman" w:eastAsia="新細明體" w:hAnsi="Times New Roman" w:cs="Times New Roman"/>
          <w:szCs w:val="24"/>
          <w:lang w:eastAsia="zh-HK"/>
        </w:rPr>
      </w:pPr>
      <w:r w:rsidRPr="00CF673B">
        <w:rPr>
          <w:rFonts w:ascii="Times New Roman" w:eastAsia="新細明體" w:hAnsi="Times New Roman" w:cs="Times New Roman"/>
          <w:szCs w:val="24"/>
          <w:lang w:eastAsia="zh-HK"/>
        </w:rPr>
        <w:br w:type="page"/>
      </w:r>
    </w:p>
    <w:p w14:paraId="3767A3A2" w14:textId="370D9D08" w:rsidR="004471D6" w:rsidRPr="00CF673B" w:rsidRDefault="00123167" w:rsidP="006B6070">
      <w:pPr>
        <w:tabs>
          <w:tab w:val="left" w:pos="5461"/>
        </w:tabs>
        <w:adjustRightInd w:val="0"/>
        <w:snapToGrid w:val="0"/>
        <w:rPr>
          <w:rFonts w:ascii="Times New Roman" w:eastAsia="新細明體" w:hAnsi="Times New Roman" w:cs="Times New Roman"/>
          <w:szCs w:val="24"/>
        </w:rPr>
      </w:pPr>
      <w:r w:rsidRPr="00CF673B">
        <w:rPr>
          <w:rFonts w:ascii="Times New Roman" w:eastAsia="新細明體" w:hAnsi="Times New Roman" w:cs="Times New Roman"/>
          <w:szCs w:val="24"/>
          <w:lang w:eastAsia="zh-HK"/>
        </w:rPr>
        <w:lastRenderedPageBreak/>
        <w:t xml:space="preserve">Source </w:t>
      </w:r>
      <w:r w:rsidR="00CA226A" w:rsidRPr="00CF673B">
        <w:rPr>
          <w:rFonts w:ascii="Times New Roman" w:eastAsia="新細明體" w:hAnsi="Times New Roman" w:cs="Times New Roman"/>
          <w:szCs w:val="24"/>
          <w:lang w:eastAsia="zh-HK"/>
        </w:rPr>
        <w:t>D</w:t>
      </w:r>
      <w:r w:rsidRPr="00CF673B">
        <w:rPr>
          <w:rFonts w:ascii="Times New Roman" w:eastAsia="新細明體" w:hAnsi="Times New Roman" w:cs="Times New Roman"/>
          <w:szCs w:val="24"/>
          <w:lang w:eastAsia="zh-HK"/>
        </w:rPr>
        <w:t>:</w:t>
      </w:r>
      <w:r w:rsidR="00625A21" w:rsidRPr="00CF673B">
        <w:rPr>
          <w:rFonts w:ascii="Times New Roman" w:hAnsi="Times New Roman" w:cs="Times New Roman"/>
        </w:rPr>
        <w:t xml:space="preserve"> Nine Literacy areas encompassed in the </w:t>
      </w:r>
      <w:r w:rsidR="00625A21" w:rsidRPr="00CF673B">
        <w:rPr>
          <w:rFonts w:ascii="Times New Roman" w:hAnsi="Times New Roman" w:cs="Times New Roman"/>
          <w:i/>
        </w:rPr>
        <w:t>Information Literacy for Hong Kong Students</w:t>
      </w:r>
    </w:p>
    <w:tbl>
      <w:tblPr>
        <w:tblStyle w:val="a4"/>
        <w:tblW w:w="9781" w:type="dxa"/>
        <w:tblInd w:w="-5" w:type="dxa"/>
        <w:tblLook w:val="04A0" w:firstRow="1" w:lastRow="0" w:firstColumn="1" w:lastColumn="0" w:noHBand="0" w:noVBand="1"/>
      </w:tblPr>
      <w:tblGrid>
        <w:gridCol w:w="425"/>
        <w:gridCol w:w="2694"/>
        <w:gridCol w:w="6662"/>
      </w:tblGrid>
      <w:tr w:rsidR="000D7DCC" w:rsidRPr="00CF673B" w14:paraId="48347110" w14:textId="77777777" w:rsidTr="00625A21">
        <w:trPr>
          <w:trHeight w:val="483"/>
          <w:tblHeader/>
        </w:trPr>
        <w:tc>
          <w:tcPr>
            <w:tcW w:w="425" w:type="dxa"/>
            <w:shd w:val="clear" w:color="auto" w:fill="FBE4D5" w:themeFill="accent2" w:themeFillTint="33"/>
            <w:vAlign w:val="center"/>
          </w:tcPr>
          <w:p w14:paraId="1DFD3CB8" w14:textId="77777777" w:rsidR="000D7DCC" w:rsidRPr="00CF673B" w:rsidRDefault="000D7DCC" w:rsidP="000D7DCC">
            <w:pPr>
              <w:tabs>
                <w:tab w:val="left" w:pos="5461"/>
              </w:tabs>
              <w:adjustRightInd w:val="0"/>
              <w:snapToGrid w:val="0"/>
              <w:jc w:val="center"/>
              <w:rPr>
                <w:rFonts w:ascii="Times New Roman" w:hAnsi="Times New Roman" w:cs="Times New Roman"/>
                <w:b/>
              </w:rPr>
            </w:pPr>
          </w:p>
        </w:tc>
        <w:tc>
          <w:tcPr>
            <w:tcW w:w="2694" w:type="dxa"/>
            <w:shd w:val="clear" w:color="auto" w:fill="FBE4D5" w:themeFill="accent2" w:themeFillTint="33"/>
            <w:vAlign w:val="center"/>
          </w:tcPr>
          <w:p w14:paraId="170F2188" w14:textId="456AE1D6" w:rsidR="000D7DCC" w:rsidRPr="00CF673B" w:rsidRDefault="00326729" w:rsidP="000D7DCC">
            <w:pPr>
              <w:tabs>
                <w:tab w:val="left" w:pos="5461"/>
              </w:tabs>
              <w:adjustRightInd w:val="0"/>
              <w:snapToGrid w:val="0"/>
              <w:jc w:val="center"/>
              <w:rPr>
                <w:rFonts w:ascii="Times New Roman" w:hAnsi="Times New Roman" w:cs="Times New Roman"/>
                <w:b/>
              </w:rPr>
            </w:pPr>
            <w:r w:rsidRPr="00CF673B">
              <w:rPr>
                <w:rFonts w:ascii="Times New Roman" w:hAnsi="Times New Roman" w:cs="Times New Roman"/>
                <w:b/>
              </w:rPr>
              <w:t xml:space="preserve">Nine </w:t>
            </w:r>
            <w:r w:rsidR="00123167" w:rsidRPr="00CF673B">
              <w:rPr>
                <w:rFonts w:ascii="Times New Roman" w:hAnsi="Times New Roman" w:cs="Times New Roman"/>
                <w:b/>
              </w:rPr>
              <w:t>Literacy areas</w:t>
            </w:r>
          </w:p>
        </w:tc>
        <w:tc>
          <w:tcPr>
            <w:tcW w:w="6662" w:type="dxa"/>
            <w:shd w:val="clear" w:color="auto" w:fill="FBE4D5" w:themeFill="accent2" w:themeFillTint="33"/>
            <w:vAlign w:val="center"/>
          </w:tcPr>
          <w:p w14:paraId="3A862B35" w14:textId="3E332D38" w:rsidR="000D7DCC" w:rsidRPr="00CF673B" w:rsidRDefault="00326729" w:rsidP="000D7DCC">
            <w:pPr>
              <w:tabs>
                <w:tab w:val="left" w:pos="5461"/>
              </w:tabs>
              <w:adjustRightInd w:val="0"/>
              <w:snapToGrid w:val="0"/>
              <w:jc w:val="center"/>
              <w:rPr>
                <w:rFonts w:ascii="Times New Roman" w:hAnsi="Times New Roman" w:cs="Times New Roman"/>
                <w:b/>
              </w:rPr>
            </w:pPr>
            <w:r w:rsidRPr="00CF673B">
              <w:rPr>
                <w:rFonts w:ascii="Times New Roman" w:hAnsi="Times New Roman" w:cs="Times New Roman"/>
                <w:b/>
              </w:rPr>
              <w:t>Details</w:t>
            </w:r>
          </w:p>
        </w:tc>
      </w:tr>
      <w:tr w:rsidR="00C95818" w:rsidRPr="00CF673B" w14:paraId="0E95AA9C" w14:textId="77777777" w:rsidTr="00625A21">
        <w:trPr>
          <w:trHeight w:val="3094"/>
        </w:trPr>
        <w:tc>
          <w:tcPr>
            <w:tcW w:w="425" w:type="dxa"/>
          </w:tcPr>
          <w:p w14:paraId="1EE2405E" w14:textId="77777777" w:rsidR="00C95818" w:rsidRPr="00CF673B" w:rsidRDefault="00C95818" w:rsidP="001232A8">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1</w:t>
            </w:r>
          </w:p>
        </w:tc>
        <w:tc>
          <w:tcPr>
            <w:tcW w:w="2694" w:type="dxa"/>
          </w:tcPr>
          <w:p w14:paraId="48D0D572" w14:textId="77777777" w:rsidR="00123167" w:rsidRPr="00CF673B" w:rsidRDefault="00123167"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Use, provide and</w:t>
            </w:r>
          </w:p>
          <w:p w14:paraId="0E9958A6" w14:textId="77777777" w:rsidR="00123167" w:rsidRPr="00CF673B" w:rsidRDefault="00123167"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communicate</w:t>
            </w:r>
          </w:p>
          <w:p w14:paraId="2BEA90CD" w14:textId="77777777" w:rsidR="00123167" w:rsidRPr="00CF673B" w:rsidRDefault="00123167"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information</w:t>
            </w:r>
          </w:p>
          <w:p w14:paraId="08D4AB95" w14:textId="43251F2D" w:rsidR="00123167" w:rsidRPr="00CF673B" w:rsidRDefault="00123167" w:rsidP="00CF3413">
            <w:pPr>
              <w:tabs>
                <w:tab w:val="left" w:pos="5461"/>
              </w:tabs>
              <w:adjustRightInd w:val="0"/>
              <w:snapToGrid w:val="0"/>
              <w:rPr>
                <w:rFonts w:ascii="Times New Roman" w:hAnsi="Times New Roman" w:cs="Times New Roman"/>
                <w:b/>
                <w:u w:val="thick"/>
              </w:rPr>
            </w:pPr>
            <w:r w:rsidRPr="00CF673B">
              <w:rPr>
                <w:rFonts w:ascii="Times New Roman" w:hAnsi="Times New Roman" w:cs="Times New Roman"/>
                <w:b/>
                <w:u w:val="thick"/>
              </w:rPr>
              <w:t>effectively,</w:t>
            </w:r>
            <w:r w:rsidR="00CF3413" w:rsidRPr="00CF673B">
              <w:rPr>
                <w:rFonts w:ascii="Times New Roman" w:hAnsi="Times New Roman" w:cs="Times New Roman"/>
                <w:b/>
                <w:u w:val="thick"/>
              </w:rPr>
              <w:t xml:space="preserve"> </w:t>
            </w:r>
            <w:r w:rsidRPr="00CF673B">
              <w:rPr>
                <w:rFonts w:ascii="Times New Roman" w:hAnsi="Times New Roman" w:cs="Times New Roman"/>
                <w:b/>
                <w:u w:val="thick"/>
              </w:rPr>
              <w:t>ethically and</w:t>
            </w:r>
          </w:p>
          <w:p w14:paraId="68CC098C" w14:textId="61C73417" w:rsidR="00C95818" w:rsidRPr="00CF673B" w:rsidRDefault="00123167" w:rsidP="00CF3413">
            <w:pPr>
              <w:tabs>
                <w:tab w:val="left" w:pos="5461"/>
              </w:tabs>
              <w:adjustRightInd w:val="0"/>
              <w:snapToGrid w:val="0"/>
              <w:rPr>
                <w:rFonts w:ascii="Times New Roman" w:hAnsi="Times New Roman" w:cs="Times New Roman"/>
              </w:rPr>
            </w:pPr>
            <w:r w:rsidRPr="00CF673B">
              <w:rPr>
                <w:rFonts w:ascii="Times New Roman" w:hAnsi="Times New Roman" w:cs="Times New Roman"/>
                <w:b/>
                <w:u w:val="thick"/>
              </w:rPr>
              <w:t>responsibly</w:t>
            </w:r>
          </w:p>
        </w:tc>
        <w:tc>
          <w:tcPr>
            <w:tcW w:w="6662" w:type="dxa"/>
          </w:tcPr>
          <w:p w14:paraId="10D653A7" w14:textId="2F0BC455" w:rsidR="004E52E9" w:rsidRPr="00CF673B" w:rsidRDefault="004E52E9" w:rsidP="004E52E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Respect intellectual property rights (IPR), including copyright and Creative Commons.</w:t>
            </w:r>
          </w:p>
          <w:p w14:paraId="56B660DA" w14:textId="77777777" w:rsidR="004E52E9" w:rsidRPr="00CF673B" w:rsidRDefault="004E52E9" w:rsidP="004735C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Protect privacy rights of oneself and others.</w:t>
            </w:r>
          </w:p>
          <w:p w14:paraId="126FFD89" w14:textId="7311C2AA" w:rsidR="004E52E9" w:rsidRPr="00CF673B" w:rsidRDefault="004E52E9" w:rsidP="004E52E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Beware of possible dangers and risks on the Internet.</w:t>
            </w:r>
          </w:p>
          <w:p w14:paraId="51C93DBA" w14:textId="63BDF896" w:rsidR="004E52E9" w:rsidRPr="00CF673B" w:rsidRDefault="004E52E9" w:rsidP="004E52E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Communicate information properly in relevant contexts.</w:t>
            </w:r>
          </w:p>
          <w:p w14:paraId="72E6CE9F" w14:textId="1838D6BE" w:rsidR="004E52E9" w:rsidRPr="00CF673B" w:rsidRDefault="004E52E9" w:rsidP="004735C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Provide information in consideration of diverse perspectives and representations and be aware of how editing shapes meaning in visual media and their messages (e.g. omission of alternative perspectives, filtered or implied viewpoints and emphasis on specific ideas).</w:t>
            </w:r>
          </w:p>
          <w:p w14:paraId="3A4F6253" w14:textId="73BCD61E" w:rsidR="004E52E9" w:rsidRPr="00CF673B" w:rsidRDefault="004E52E9" w:rsidP="004735C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Protect oneself from online threats, such as cyberbullying, and refrain from initiating and participating in such acts.</w:t>
            </w:r>
          </w:p>
          <w:p w14:paraId="327C8043" w14:textId="44359698" w:rsidR="004E52E9" w:rsidRPr="00CF673B" w:rsidRDefault="004E52E9" w:rsidP="004735C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Use the Internet in a healthy manner and avoid Internet addiction.</w:t>
            </w:r>
          </w:p>
          <w:p w14:paraId="3C792941" w14:textId="638548CC" w:rsidR="004E52E9" w:rsidRPr="00CF673B" w:rsidRDefault="004E52E9" w:rsidP="004735C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Practise good social media etiquette.</w:t>
            </w:r>
          </w:p>
          <w:p w14:paraId="349D38B8" w14:textId="2C119F96" w:rsidR="00C95818" w:rsidRPr="00CF673B" w:rsidRDefault="004E52E9" w:rsidP="004E52E9">
            <w:pPr>
              <w:pStyle w:val="a5"/>
              <w:numPr>
                <w:ilvl w:val="0"/>
                <w:numId w:val="12"/>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Manage digital footprints and understand their impact on one’s social image and reputation</w:t>
            </w:r>
          </w:p>
        </w:tc>
      </w:tr>
      <w:tr w:rsidR="00C95818" w:rsidRPr="00CF673B" w14:paraId="1D778629" w14:textId="77777777" w:rsidTr="00625A21">
        <w:trPr>
          <w:trHeight w:val="310"/>
        </w:trPr>
        <w:tc>
          <w:tcPr>
            <w:tcW w:w="425" w:type="dxa"/>
          </w:tcPr>
          <w:p w14:paraId="1EBEEC41" w14:textId="77777777" w:rsidR="00C95818" w:rsidRPr="00CF673B" w:rsidRDefault="00C95818" w:rsidP="001232A8">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2</w:t>
            </w:r>
          </w:p>
        </w:tc>
        <w:tc>
          <w:tcPr>
            <w:tcW w:w="2694" w:type="dxa"/>
          </w:tcPr>
          <w:p w14:paraId="1D7A3B54" w14:textId="64F2E40E" w:rsidR="00C95818" w:rsidRPr="00CF673B" w:rsidRDefault="004E52E9" w:rsidP="00CF3413">
            <w:pPr>
              <w:tabs>
                <w:tab w:val="left" w:pos="5461"/>
              </w:tabs>
              <w:adjustRightInd w:val="0"/>
              <w:snapToGrid w:val="0"/>
              <w:rPr>
                <w:rFonts w:ascii="Times New Roman" w:hAnsi="Times New Roman" w:cs="Times New Roman"/>
              </w:rPr>
            </w:pPr>
            <w:r w:rsidRPr="00CF673B">
              <w:rPr>
                <w:rFonts w:ascii="Times New Roman" w:hAnsi="Times New Roman" w:cs="Times New Roman"/>
                <w:b/>
                <w:u w:val="single"/>
              </w:rPr>
              <w:t>Identify</w:t>
            </w:r>
            <w:r w:rsidRPr="00CF673B">
              <w:rPr>
                <w:rFonts w:ascii="Times New Roman" w:hAnsi="Times New Roman" w:cs="Times New Roman"/>
              </w:rPr>
              <w:t xml:space="preserve"> and</w:t>
            </w:r>
            <w:r w:rsidR="00CF3413" w:rsidRPr="00CF673B">
              <w:rPr>
                <w:rFonts w:ascii="Times New Roman" w:hAnsi="Times New Roman" w:cs="Times New Roman"/>
              </w:rPr>
              <w:t xml:space="preserve"> </w:t>
            </w:r>
            <w:r w:rsidRPr="00CF673B">
              <w:rPr>
                <w:rFonts w:ascii="Times New Roman" w:hAnsi="Times New Roman" w:cs="Times New Roman"/>
                <w:b/>
                <w:u w:val="single"/>
              </w:rPr>
              <w:t>define</w:t>
            </w:r>
            <w:r w:rsidRPr="00CF673B">
              <w:rPr>
                <w:rFonts w:ascii="Times New Roman" w:hAnsi="Times New Roman" w:cs="Times New Roman"/>
              </w:rPr>
              <w:t xml:space="preserve"> a need for</w:t>
            </w:r>
            <w:r w:rsidR="00CF3413" w:rsidRPr="00CF673B">
              <w:rPr>
                <w:rFonts w:ascii="Times New Roman" w:hAnsi="Times New Roman" w:cs="Times New Roman"/>
              </w:rPr>
              <w:t xml:space="preserve"> </w:t>
            </w:r>
            <w:r w:rsidRPr="00CF673B">
              <w:rPr>
                <w:rFonts w:ascii="Times New Roman" w:hAnsi="Times New Roman" w:cs="Times New Roman"/>
              </w:rPr>
              <w:t>information</w:t>
            </w:r>
          </w:p>
        </w:tc>
        <w:tc>
          <w:tcPr>
            <w:tcW w:w="6662" w:type="dxa"/>
          </w:tcPr>
          <w:p w14:paraId="5658E853" w14:textId="77777777" w:rsidR="004E52E9" w:rsidRPr="00CF673B" w:rsidRDefault="004E52E9" w:rsidP="004E52E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Define and articulate a need for information, and evaluate the nature and scope of information needed.</w:t>
            </w:r>
          </w:p>
          <w:p w14:paraId="7542C474" w14:textId="59288DCB" w:rsidR="00C95818" w:rsidRPr="00CF673B" w:rsidRDefault="004E52E9" w:rsidP="004E52E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Understand the purpose and appropriateness of different information sources (e.g. websites, social media platforms, instant messaging applications, documentaries, advertisements, news programmes) and information providers, and refer to diverse sources / information providers to inform decision making</w:t>
            </w:r>
          </w:p>
        </w:tc>
      </w:tr>
      <w:tr w:rsidR="00C95818" w:rsidRPr="00CF673B" w14:paraId="16026356" w14:textId="77777777" w:rsidTr="00625A21">
        <w:tc>
          <w:tcPr>
            <w:tcW w:w="425" w:type="dxa"/>
          </w:tcPr>
          <w:p w14:paraId="0D629BA7" w14:textId="77777777" w:rsidR="00C95818" w:rsidRPr="00CF673B" w:rsidRDefault="00C95818" w:rsidP="001232A8">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3</w:t>
            </w:r>
          </w:p>
        </w:tc>
        <w:tc>
          <w:tcPr>
            <w:tcW w:w="2694" w:type="dxa"/>
          </w:tcPr>
          <w:p w14:paraId="644A28A8" w14:textId="288059C4" w:rsidR="004E52E9" w:rsidRPr="00CF673B" w:rsidRDefault="004E52E9" w:rsidP="00CF3413">
            <w:pPr>
              <w:tabs>
                <w:tab w:val="left" w:pos="5461"/>
              </w:tabs>
              <w:adjustRightInd w:val="0"/>
              <w:snapToGrid w:val="0"/>
              <w:rPr>
                <w:rFonts w:ascii="Times New Roman" w:eastAsia="新細明體" w:hAnsi="Times New Roman" w:cs="Times New Roman"/>
                <w:b/>
                <w:u w:val="single"/>
              </w:rPr>
            </w:pPr>
            <w:r w:rsidRPr="00CF673B">
              <w:rPr>
                <w:rFonts w:ascii="Times New Roman" w:eastAsia="新細明體" w:hAnsi="Times New Roman" w:cs="Times New Roman"/>
                <w:b/>
                <w:u w:val="single"/>
              </w:rPr>
              <w:t>Locate</w:t>
            </w:r>
            <w:r w:rsidRPr="00CF673B">
              <w:rPr>
                <w:rFonts w:ascii="Times New Roman" w:eastAsia="新細明體" w:hAnsi="Times New Roman" w:cs="Times New Roman"/>
              </w:rPr>
              <w:t xml:space="preserve"> and</w:t>
            </w:r>
            <w:r w:rsidR="00CF3413" w:rsidRPr="00CF673B">
              <w:rPr>
                <w:rFonts w:ascii="Times New Roman" w:eastAsia="新細明體" w:hAnsi="Times New Roman" w:cs="Times New Roman"/>
              </w:rPr>
              <w:t xml:space="preserve"> </w:t>
            </w:r>
            <w:r w:rsidRPr="00CF673B">
              <w:rPr>
                <w:rFonts w:ascii="Times New Roman" w:eastAsia="新細明體" w:hAnsi="Times New Roman" w:cs="Times New Roman"/>
                <w:b/>
                <w:u w:val="single"/>
              </w:rPr>
              <w:t>access</w:t>
            </w:r>
          </w:p>
          <w:p w14:paraId="1AFA1775" w14:textId="70D2E639" w:rsidR="00C95818" w:rsidRPr="00CF673B" w:rsidRDefault="00BC0D52" w:rsidP="00CF3413">
            <w:pPr>
              <w:tabs>
                <w:tab w:val="left" w:pos="5461"/>
              </w:tabs>
              <w:adjustRightInd w:val="0"/>
              <w:snapToGrid w:val="0"/>
              <w:rPr>
                <w:rFonts w:ascii="Times New Roman" w:hAnsi="Times New Roman" w:cs="Times New Roman"/>
                <w:b/>
              </w:rPr>
            </w:pPr>
            <w:r>
              <w:rPr>
                <w:rFonts w:ascii="Times New Roman" w:eastAsia="新細明體" w:hAnsi="Times New Roman" w:cs="Times New Roman"/>
              </w:rPr>
              <w:t>r</w:t>
            </w:r>
            <w:r w:rsidR="004E52E9" w:rsidRPr="00CF673B">
              <w:rPr>
                <w:rFonts w:ascii="Times New Roman" w:eastAsia="新細明體" w:hAnsi="Times New Roman" w:cs="Times New Roman"/>
              </w:rPr>
              <w:t>elevant</w:t>
            </w:r>
            <w:r w:rsidR="00CF3413" w:rsidRPr="00CF673B">
              <w:rPr>
                <w:rFonts w:ascii="Times New Roman" w:eastAsia="新細明體" w:hAnsi="Times New Roman" w:cs="Times New Roman"/>
              </w:rPr>
              <w:t xml:space="preserve"> i</w:t>
            </w:r>
            <w:r w:rsidR="004E52E9" w:rsidRPr="00CF673B">
              <w:rPr>
                <w:rFonts w:ascii="Times New Roman" w:eastAsia="新細明體" w:hAnsi="Times New Roman" w:cs="Times New Roman"/>
              </w:rPr>
              <w:t>nformation</w:t>
            </w:r>
          </w:p>
        </w:tc>
        <w:tc>
          <w:tcPr>
            <w:tcW w:w="6662" w:type="dxa"/>
          </w:tcPr>
          <w:p w14:paraId="55E1358A" w14:textId="2C10429D" w:rsidR="004E52E9" w:rsidRPr="00CF673B" w:rsidRDefault="004E52E9" w:rsidP="004735C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Select appropriate methods or tools to locate information.</w:t>
            </w:r>
          </w:p>
          <w:p w14:paraId="7BD2B99C" w14:textId="70E0CCC5" w:rsidR="004E52E9" w:rsidRPr="00CF673B" w:rsidRDefault="004E52E9" w:rsidP="004735C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Develop and implement effective search strategies, such as identifying keywords and related terms, for accessing the required information and differentiating the types and formats of information sources.</w:t>
            </w:r>
          </w:p>
          <w:p w14:paraId="7373B3C7" w14:textId="2B2AC713" w:rsidR="004E52E9" w:rsidRPr="00CF673B" w:rsidRDefault="004E52E9" w:rsidP="004735C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Keep up-to-date with information sources, information technologies, information access tools and investigative methods.</w:t>
            </w:r>
          </w:p>
          <w:p w14:paraId="3DA4CCA8" w14:textId="77777777" w:rsidR="004E52E9" w:rsidRPr="00CF673B" w:rsidRDefault="004E52E9" w:rsidP="004735C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 xml:space="preserve">Describe the criteria used for making decisions and choices. </w:t>
            </w:r>
          </w:p>
          <w:p w14:paraId="61445875" w14:textId="570D1154" w:rsidR="00C95818" w:rsidRPr="00CF673B" w:rsidRDefault="004E52E9" w:rsidP="004E52E9">
            <w:pPr>
              <w:pStyle w:val="a5"/>
              <w:numPr>
                <w:ilvl w:val="0"/>
                <w:numId w:val="6"/>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Understand how the algorithms of common search engines work on the Internet and social media.</w:t>
            </w:r>
          </w:p>
        </w:tc>
      </w:tr>
      <w:tr w:rsidR="00C95818" w:rsidRPr="00CF673B" w14:paraId="0033BD95" w14:textId="77777777" w:rsidTr="00625A21">
        <w:trPr>
          <w:trHeight w:val="1586"/>
        </w:trPr>
        <w:tc>
          <w:tcPr>
            <w:tcW w:w="425" w:type="dxa"/>
          </w:tcPr>
          <w:p w14:paraId="74A9A41E" w14:textId="77777777" w:rsidR="00C95818" w:rsidRPr="00CF673B" w:rsidRDefault="00C95818" w:rsidP="001232A8">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4</w:t>
            </w:r>
          </w:p>
        </w:tc>
        <w:tc>
          <w:tcPr>
            <w:tcW w:w="2694" w:type="dxa"/>
          </w:tcPr>
          <w:p w14:paraId="2B0A16D9" w14:textId="5937B801" w:rsidR="00C95818" w:rsidRPr="00CF673B" w:rsidRDefault="00315560" w:rsidP="00CF3413">
            <w:pPr>
              <w:tabs>
                <w:tab w:val="left" w:pos="5461"/>
              </w:tabs>
              <w:adjustRightInd w:val="0"/>
              <w:snapToGrid w:val="0"/>
              <w:rPr>
                <w:rFonts w:ascii="Times New Roman" w:hAnsi="Times New Roman" w:cs="Times New Roman"/>
              </w:rPr>
            </w:pPr>
            <w:r w:rsidRPr="00CF673B">
              <w:rPr>
                <w:rFonts w:ascii="Times New Roman" w:hAnsi="Times New Roman" w:cs="Times New Roman"/>
                <w:b/>
                <w:u w:val="thick"/>
              </w:rPr>
              <w:t>Evaluate</w:t>
            </w:r>
            <w:r w:rsidR="00CF3413" w:rsidRPr="00CF673B">
              <w:rPr>
                <w:rFonts w:ascii="Times New Roman" w:hAnsi="Times New Roman" w:cs="Times New Roman"/>
                <w:b/>
              </w:rPr>
              <w:t xml:space="preserve"> </w:t>
            </w:r>
            <w:r w:rsidRPr="00CF673B">
              <w:rPr>
                <w:rFonts w:ascii="Times New Roman" w:hAnsi="Times New Roman" w:cs="Times New Roman"/>
              </w:rPr>
              <w:t>information, media content</w:t>
            </w:r>
            <w:r w:rsidR="00CF3413" w:rsidRPr="00CF673B">
              <w:rPr>
                <w:rFonts w:ascii="Times New Roman" w:hAnsi="Times New Roman" w:cs="Times New Roman"/>
              </w:rPr>
              <w:t xml:space="preserve"> </w:t>
            </w:r>
            <w:r w:rsidRPr="00CF673B">
              <w:rPr>
                <w:rFonts w:ascii="Times New Roman" w:hAnsi="Times New Roman" w:cs="Times New Roman"/>
              </w:rPr>
              <w:t>and information</w:t>
            </w:r>
            <w:r w:rsidR="00CF3413" w:rsidRPr="00CF673B">
              <w:rPr>
                <w:rFonts w:ascii="Times New Roman" w:hAnsi="Times New Roman" w:cs="Times New Roman"/>
              </w:rPr>
              <w:t xml:space="preserve"> </w:t>
            </w:r>
            <w:r w:rsidRPr="00CF673B">
              <w:rPr>
                <w:rFonts w:ascii="Times New Roman" w:hAnsi="Times New Roman" w:cs="Times New Roman"/>
              </w:rPr>
              <w:t>sources/providers</w:t>
            </w:r>
          </w:p>
        </w:tc>
        <w:tc>
          <w:tcPr>
            <w:tcW w:w="6662" w:type="dxa"/>
          </w:tcPr>
          <w:p w14:paraId="30A42251" w14:textId="560D2F9A" w:rsidR="00BC0D52" w:rsidRDefault="00BC0D52" w:rsidP="004735C9">
            <w:pPr>
              <w:pStyle w:val="a5"/>
              <w:numPr>
                <w:ilvl w:val="0"/>
                <w:numId w:val="7"/>
              </w:numPr>
              <w:tabs>
                <w:tab w:val="left" w:pos="5461"/>
              </w:tabs>
              <w:adjustRightInd w:val="0"/>
              <w:snapToGrid w:val="0"/>
              <w:ind w:leftChars="0"/>
              <w:jc w:val="both"/>
              <w:rPr>
                <w:rFonts w:ascii="Times New Roman" w:hAnsi="Times New Roman" w:cs="Times New Roman"/>
              </w:rPr>
            </w:pPr>
            <w:r>
              <w:rPr>
                <w:rFonts w:ascii="Times New Roman" w:hAnsi="Times New Roman" w:cs="Times New Roman"/>
              </w:rPr>
              <w:t>Determine whether the information satisfies a need.</w:t>
            </w:r>
          </w:p>
          <w:p w14:paraId="646A573B" w14:textId="51DD44C5" w:rsidR="00315560" w:rsidRPr="00CF673B" w:rsidRDefault="00315560" w:rsidP="004735C9">
            <w:pPr>
              <w:pStyle w:val="a5"/>
              <w:numPr>
                <w:ilvl w:val="0"/>
                <w:numId w:val="7"/>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Equip oneself with fact-checking skills to evaluate information and media content in terms of reliability, validity, accuracy, authority, timelines, bias, etc.; and evaluate information sources/providers in terms of authenticity, credibility, purpose for information dissemination, etc.</w:t>
            </w:r>
          </w:p>
          <w:p w14:paraId="5AF21002" w14:textId="095FC4DB" w:rsidR="00315560" w:rsidRPr="00CF673B" w:rsidRDefault="00315560" w:rsidP="004735C9">
            <w:pPr>
              <w:pStyle w:val="a5"/>
              <w:numPr>
                <w:ilvl w:val="0"/>
                <w:numId w:val="7"/>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Recognise prejudice in, and deception or fabrication of information (including the concepts of fake news and post-truth era) and understand their negative impacts.</w:t>
            </w:r>
          </w:p>
          <w:p w14:paraId="62C44B9A" w14:textId="6574B829" w:rsidR="00315560" w:rsidRPr="00CF673B" w:rsidRDefault="00315560" w:rsidP="004735C9">
            <w:pPr>
              <w:pStyle w:val="a5"/>
              <w:numPr>
                <w:ilvl w:val="0"/>
                <w:numId w:val="7"/>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lastRenderedPageBreak/>
              <w:t>Recognise the cultural, social, commercial or other contexts within which the information was created and understand the impact of context on interpreting information.</w:t>
            </w:r>
          </w:p>
          <w:p w14:paraId="60A4B87D" w14:textId="77777777" w:rsidR="00315560" w:rsidRPr="00CF673B" w:rsidRDefault="00315560" w:rsidP="004735C9">
            <w:pPr>
              <w:pStyle w:val="a5"/>
              <w:numPr>
                <w:ilvl w:val="0"/>
                <w:numId w:val="7"/>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Compare new ideas with prior knowledge to determine the value-addedness, contradictions, or other unique characteristics of the information.</w:t>
            </w:r>
          </w:p>
          <w:p w14:paraId="15E7FF24" w14:textId="4C0D96CE" w:rsidR="00C95818" w:rsidRPr="00CF673B" w:rsidRDefault="00315560" w:rsidP="00315560">
            <w:pPr>
              <w:pStyle w:val="a5"/>
              <w:numPr>
                <w:ilvl w:val="0"/>
                <w:numId w:val="7"/>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Use a range of strategies to interpret information (e.g. drawing conclusions and making generalisations of and consolidating information viewed, referring to images or information in visual media to support a point of view, deconstructing the images and information in visual media to determine the underlying biases and decode the subtext).</w:t>
            </w:r>
          </w:p>
        </w:tc>
      </w:tr>
      <w:tr w:rsidR="00C95818" w:rsidRPr="00CF673B" w14:paraId="6B1958F2" w14:textId="77777777" w:rsidTr="00625A21">
        <w:trPr>
          <w:trHeight w:val="1117"/>
        </w:trPr>
        <w:tc>
          <w:tcPr>
            <w:tcW w:w="425" w:type="dxa"/>
          </w:tcPr>
          <w:p w14:paraId="5BFCA4C4" w14:textId="77777777" w:rsidR="00C95818" w:rsidRPr="00CF673B" w:rsidRDefault="00C95818" w:rsidP="001232A8">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lastRenderedPageBreak/>
              <w:t>5</w:t>
            </w:r>
          </w:p>
        </w:tc>
        <w:tc>
          <w:tcPr>
            <w:tcW w:w="2694" w:type="dxa"/>
          </w:tcPr>
          <w:p w14:paraId="71673A9A" w14:textId="4F52C3C5" w:rsidR="00CF3413" w:rsidRPr="00CF673B" w:rsidRDefault="00C7118F" w:rsidP="00CF3413">
            <w:pPr>
              <w:tabs>
                <w:tab w:val="left" w:pos="5461"/>
              </w:tabs>
              <w:adjustRightInd w:val="0"/>
              <w:snapToGrid w:val="0"/>
              <w:jc w:val="both"/>
              <w:rPr>
                <w:rFonts w:ascii="Times New Roman" w:hAnsi="Times New Roman" w:cs="Times New Roman"/>
                <w:b/>
                <w:u w:val="single"/>
              </w:rPr>
            </w:pPr>
            <w:r w:rsidRPr="00CF673B">
              <w:rPr>
                <w:rFonts w:ascii="Times New Roman" w:hAnsi="Times New Roman" w:cs="Times New Roman"/>
                <w:b/>
                <w:u w:val="single"/>
              </w:rPr>
              <w:t>Extract</w:t>
            </w:r>
            <w:r w:rsidRPr="00CF673B">
              <w:rPr>
                <w:rFonts w:ascii="Times New Roman" w:hAnsi="Times New Roman" w:cs="Times New Roman"/>
              </w:rPr>
              <w:t xml:space="preserve"> and</w:t>
            </w:r>
            <w:r w:rsidR="00CF3413" w:rsidRPr="00CF673B">
              <w:rPr>
                <w:rFonts w:ascii="Times New Roman" w:hAnsi="Times New Roman" w:cs="Times New Roman"/>
              </w:rPr>
              <w:t xml:space="preserve"> </w:t>
            </w:r>
            <w:r w:rsidR="00CF3413" w:rsidRPr="00CF673B">
              <w:rPr>
                <w:rFonts w:ascii="Times New Roman" w:hAnsi="Times New Roman" w:cs="Times New Roman"/>
                <w:b/>
                <w:u w:val="single"/>
              </w:rPr>
              <w:t>organise</w:t>
            </w:r>
          </w:p>
          <w:p w14:paraId="1397CDDD" w14:textId="4533AF5C" w:rsidR="00C7118F" w:rsidRPr="00CF673B" w:rsidRDefault="00C7118F" w:rsidP="00C7118F">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information,</w:t>
            </w:r>
            <w:r w:rsidR="00CF3413" w:rsidRPr="00CF673B">
              <w:rPr>
                <w:rFonts w:ascii="Times New Roman" w:hAnsi="Times New Roman" w:cs="Times New Roman"/>
              </w:rPr>
              <w:t xml:space="preserve"> </w:t>
            </w:r>
            <w:r w:rsidRPr="00CF673B">
              <w:rPr>
                <w:rFonts w:ascii="Times New Roman" w:hAnsi="Times New Roman" w:cs="Times New Roman"/>
                <w:b/>
                <w:u w:val="single"/>
              </w:rPr>
              <w:t>create</w:t>
            </w:r>
            <w:r w:rsidRPr="00CF673B">
              <w:rPr>
                <w:rFonts w:ascii="Times New Roman" w:hAnsi="Times New Roman" w:cs="Times New Roman"/>
              </w:rPr>
              <w:t xml:space="preserve"> and</w:t>
            </w:r>
          </w:p>
          <w:p w14:paraId="0649D06B" w14:textId="2C82C757" w:rsidR="00C95818" w:rsidRPr="00CF673B" w:rsidRDefault="00C7118F" w:rsidP="00CF3413">
            <w:pPr>
              <w:tabs>
                <w:tab w:val="left" w:pos="5461"/>
              </w:tabs>
              <w:adjustRightInd w:val="0"/>
              <w:snapToGrid w:val="0"/>
              <w:jc w:val="both"/>
              <w:rPr>
                <w:rFonts w:ascii="Times New Roman" w:hAnsi="Times New Roman" w:cs="Times New Roman"/>
              </w:rPr>
            </w:pPr>
            <w:r w:rsidRPr="00CF673B">
              <w:rPr>
                <w:rFonts w:ascii="Times New Roman" w:hAnsi="Times New Roman" w:cs="Times New Roman"/>
                <w:b/>
                <w:u w:val="single"/>
              </w:rPr>
              <w:t>present</w:t>
            </w:r>
            <w:r w:rsidRPr="00CF673B">
              <w:rPr>
                <w:rFonts w:ascii="Times New Roman" w:hAnsi="Times New Roman" w:cs="Times New Roman"/>
              </w:rPr>
              <w:t xml:space="preserve"> new</w:t>
            </w:r>
            <w:r w:rsidR="00CF3413" w:rsidRPr="00CF673B">
              <w:rPr>
                <w:rFonts w:ascii="Times New Roman" w:hAnsi="Times New Roman" w:cs="Times New Roman"/>
              </w:rPr>
              <w:t xml:space="preserve"> </w:t>
            </w:r>
            <w:r w:rsidRPr="00CF673B">
              <w:rPr>
                <w:rFonts w:ascii="Times New Roman" w:hAnsi="Times New Roman" w:cs="Times New Roman"/>
              </w:rPr>
              <w:t>ideas</w:t>
            </w:r>
          </w:p>
        </w:tc>
        <w:tc>
          <w:tcPr>
            <w:tcW w:w="6662" w:type="dxa"/>
          </w:tcPr>
          <w:p w14:paraId="55C6E21B" w14:textId="77777777" w:rsidR="00C7118F" w:rsidRPr="00CF673B" w:rsidRDefault="00C7118F" w:rsidP="004735C9">
            <w:pPr>
              <w:pStyle w:val="a5"/>
              <w:numPr>
                <w:ilvl w:val="0"/>
                <w:numId w:val="8"/>
              </w:numPr>
              <w:tabs>
                <w:tab w:val="left" w:pos="5461"/>
              </w:tabs>
              <w:adjustRightInd w:val="0"/>
              <w:snapToGrid w:val="0"/>
              <w:ind w:leftChars="0"/>
              <w:rPr>
                <w:rFonts w:ascii="Times New Roman" w:hAnsi="Times New Roman" w:cs="Times New Roman"/>
              </w:rPr>
            </w:pPr>
            <w:r w:rsidRPr="00CF673B">
              <w:rPr>
                <w:rFonts w:ascii="Times New Roman" w:hAnsi="Times New Roman" w:cs="Times New Roman"/>
              </w:rPr>
              <w:t xml:space="preserve">Extract relevant and appropriate information to satisfy a need. </w:t>
            </w:r>
          </w:p>
          <w:p w14:paraId="392D116E" w14:textId="77777777" w:rsidR="00C7118F" w:rsidRPr="00CF673B" w:rsidRDefault="00C7118F" w:rsidP="004735C9">
            <w:pPr>
              <w:pStyle w:val="a5"/>
              <w:numPr>
                <w:ilvl w:val="0"/>
                <w:numId w:val="8"/>
              </w:numPr>
              <w:tabs>
                <w:tab w:val="left" w:pos="5461"/>
              </w:tabs>
              <w:adjustRightInd w:val="0"/>
              <w:snapToGrid w:val="0"/>
              <w:ind w:leftChars="0"/>
              <w:rPr>
                <w:rFonts w:ascii="Times New Roman" w:hAnsi="Times New Roman" w:cs="Times New Roman"/>
              </w:rPr>
            </w:pPr>
            <w:r w:rsidRPr="00CF673B">
              <w:rPr>
                <w:rFonts w:ascii="Times New Roman" w:hAnsi="Times New Roman" w:cs="Times New Roman"/>
              </w:rPr>
              <w:t>Describe, manage and demonstrate understanding of key aspects of organising information. (e.g. using classification schemes).</w:t>
            </w:r>
          </w:p>
          <w:p w14:paraId="4209804F" w14:textId="77777777" w:rsidR="00C7118F" w:rsidRPr="00CF673B" w:rsidRDefault="00C7118F" w:rsidP="004735C9">
            <w:pPr>
              <w:pStyle w:val="a5"/>
              <w:numPr>
                <w:ilvl w:val="0"/>
                <w:numId w:val="8"/>
              </w:numPr>
              <w:tabs>
                <w:tab w:val="left" w:pos="5461"/>
              </w:tabs>
              <w:adjustRightInd w:val="0"/>
              <w:snapToGrid w:val="0"/>
              <w:ind w:leftChars="0"/>
              <w:rPr>
                <w:rFonts w:ascii="Times New Roman" w:hAnsi="Times New Roman" w:cs="Times New Roman"/>
              </w:rPr>
            </w:pPr>
            <w:r w:rsidRPr="00CF673B">
              <w:rPr>
                <w:rFonts w:ascii="Times New Roman" w:hAnsi="Times New Roman" w:cs="Times New Roman"/>
              </w:rPr>
              <w:t>Interpret and present information by combining, integrating, summarising, comparing and contrasting information from multiple sources.</w:t>
            </w:r>
          </w:p>
          <w:p w14:paraId="40372647" w14:textId="77777777" w:rsidR="00C7118F" w:rsidRPr="00CF673B" w:rsidRDefault="00C7118F" w:rsidP="004735C9">
            <w:pPr>
              <w:pStyle w:val="a5"/>
              <w:numPr>
                <w:ilvl w:val="0"/>
                <w:numId w:val="8"/>
              </w:numPr>
              <w:tabs>
                <w:tab w:val="left" w:pos="5461"/>
              </w:tabs>
              <w:adjustRightInd w:val="0"/>
              <w:snapToGrid w:val="0"/>
              <w:ind w:leftChars="0"/>
              <w:rPr>
                <w:rFonts w:ascii="Times New Roman" w:hAnsi="Times New Roman" w:cs="Times New Roman"/>
              </w:rPr>
            </w:pPr>
            <w:r w:rsidRPr="00CF673B">
              <w:rPr>
                <w:rFonts w:ascii="Times New Roman" w:hAnsi="Times New Roman" w:cs="Times New Roman"/>
              </w:rPr>
              <w:t xml:space="preserve">Operate on the ideas abstracted from content. </w:t>
            </w:r>
          </w:p>
          <w:p w14:paraId="3EB3D242" w14:textId="4DAB505F" w:rsidR="00C7118F" w:rsidRPr="00CF673B" w:rsidRDefault="00C7118F" w:rsidP="004735C9">
            <w:pPr>
              <w:pStyle w:val="a5"/>
              <w:numPr>
                <w:ilvl w:val="0"/>
                <w:numId w:val="8"/>
              </w:numPr>
              <w:tabs>
                <w:tab w:val="left" w:pos="5461"/>
              </w:tabs>
              <w:adjustRightInd w:val="0"/>
              <w:snapToGrid w:val="0"/>
              <w:ind w:leftChars="0"/>
              <w:rPr>
                <w:rFonts w:ascii="Times New Roman" w:hAnsi="Times New Roman" w:cs="Times New Roman"/>
              </w:rPr>
            </w:pPr>
            <w:r w:rsidRPr="00CF673B">
              <w:rPr>
                <w:rFonts w:ascii="Times New Roman" w:hAnsi="Times New Roman" w:cs="Times New Roman"/>
              </w:rPr>
              <w:t>Create and present new ideas for value-addedness.</w:t>
            </w:r>
          </w:p>
          <w:p w14:paraId="58E52DC2" w14:textId="70DD63F2" w:rsidR="00522A97" w:rsidRPr="00CF673B" w:rsidRDefault="00C7118F" w:rsidP="00C7118F">
            <w:pPr>
              <w:pStyle w:val="a5"/>
              <w:numPr>
                <w:ilvl w:val="0"/>
                <w:numId w:val="8"/>
              </w:numPr>
              <w:tabs>
                <w:tab w:val="left" w:pos="5461"/>
              </w:tabs>
              <w:adjustRightInd w:val="0"/>
              <w:snapToGrid w:val="0"/>
              <w:ind w:leftChars="0"/>
              <w:rPr>
                <w:rFonts w:ascii="Times New Roman" w:hAnsi="Times New Roman" w:cs="Times New Roman"/>
              </w:rPr>
            </w:pPr>
            <w:r w:rsidRPr="00CF673B">
              <w:rPr>
                <w:rFonts w:ascii="Times New Roman" w:hAnsi="Times New Roman" w:cs="Times New Roman"/>
              </w:rPr>
              <w:t>Present information and ideas in an innovative manner.</w:t>
            </w:r>
          </w:p>
        </w:tc>
      </w:tr>
      <w:tr w:rsidR="00C95818" w:rsidRPr="00CF673B" w14:paraId="6E15E780" w14:textId="77777777" w:rsidTr="00625A21">
        <w:trPr>
          <w:trHeight w:val="1119"/>
        </w:trPr>
        <w:tc>
          <w:tcPr>
            <w:tcW w:w="425" w:type="dxa"/>
          </w:tcPr>
          <w:p w14:paraId="46762437" w14:textId="77777777" w:rsidR="00C95818" w:rsidRPr="00CF673B" w:rsidRDefault="00C95818" w:rsidP="001232A8">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6</w:t>
            </w:r>
          </w:p>
        </w:tc>
        <w:tc>
          <w:tcPr>
            <w:tcW w:w="2694" w:type="dxa"/>
          </w:tcPr>
          <w:p w14:paraId="66618A12" w14:textId="77777777" w:rsidR="009F5E61" w:rsidRPr="00CF673B" w:rsidRDefault="009F5E61" w:rsidP="00CF3413">
            <w:pPr>
              <w:tabs>
                <w:tab w:val="left" w:pos="5461"/>
              </w:tabs>
              <w:adjustRightInd w:val="0"/>
              <w:snapToGrid w:val="0"/>
              <w:rPr>
                <w:rFonts w:ascii="Times New Roman" w:hAnsi="Times New Roman" w:cs="Times New Roman"/>
                <w:color w:val="000000" w:themeColor="text1"/>
              </w:rPr>
            </w:pPr>
            <w:r w:rsidRPr="00CF673B">
              <w:rPr>
                <w:rFonts w:ascii="Times New Roman" w:hAnsi="Times New Roman" w:cs="Times New Roman"/>
                <w:b/>
                <w:color w:val="000000" w:themeColor="text1"/>
                <w:u w:val="single"/>
              </w:rPr>
              <w:t>Apply</w:t>
            </w:r>
            <w:r w:rsidRPr="00CF673B">
              <w:rPr>
                <w:rFonts w:ascii="Times New Roman" w:hAnsi="Times New Roman" w:cs="Times New Roman"/>
                <w:color w:val="000000" w:themeColor="text1"/>
              </w:rPr>
              <w:t xml:space="preserve"> IT skills to</w:t>
            </w:r>
          </w:p>
          <w:p w14:paraId="1A7C2B5A" w14:textId="2B5DE5F3" w:rsidR="009F5E61" w:rsidRPr="00CF673B" w:rsidRDefault="00CF3413" w:rsidP="00CF3413">
            <w:pPr>
              <w:tabs>
                <w:tab w:val="left" w:pos="5461"/>
              </w:tabs>
              <w:adjustRightInd w:val="0"/>
              <w:snapToGrid w:val="0"/>
              <w:rPr>
                <w:rFonts w:ascii="Times New Roman" w:hAnsi="Times New Roman" w:cs="Times New Roman"/>
                <w:color w:val="000000" w:themeColor="text1"/>
              </w:rPr>
            </w:pPr>
            <w:r w:rsidRPr="00CF673B">
              <w:rPr>
                <w:rFonts w:ascii="Times New Roman" w:hAnsi="Times New Roman" w:cs="Times New Roman"/>
                <w:color w:val="000000" w:themeColor="text1"/>
              </w:rPr>
              <w:t>p</w:t>
            </w:r>
            <w:r w:rsidR="009F5E61" w:rsidRPr="00CF673B">
              <w:rPr>
                <w:rFonts w:ascii="Times New Roman" w:hAnsi="Times New Roman" w:cs="Times New Roman"/>
                <w:color w:val="000000" w:themeColor="text1"/>
              </w:rPr>
              <w:t>rocess</w:t>
            </w:r>
            <w:r w:rsidRPr="00CF673B">
              <w:rPr>
                <w:rFonts w:ascii="Times New Roman" w:hAnsi="Times New Roman" w:cs="Times New Roman"/>
                <w:color w:val="000000" w:themeColor="text1"/>
              </w:rPr>
              <w:t xml:space="preserve"> </w:t>
            </w:r>
            <w:r w:rsidR="009F5E61" w:rsidRPr="00CF673B">
              <w:rPr>
                <w:rFonts w:ascii="Times New Roman" w:hAnsi="Times New Roman" w:cs="Times New Roman"/>
                <w:color w:val="000000" w:themeColor="text1"/>
              </w:rPr>
              <w:t>information and</w:t>
            </w:r>
          </w:p>
          <w:p w14:paraId="2897DD56" w14:textId="6300107A" w:rsidR="009F5E61" w:rsidRPr="00CF673B" w:rsidRDefault="009F5E61" w:rsidP="00CF3413">
            <w:pPr>
              <w:tabs>
                <w:tab w:val="left" w:pos="5461"/>
              </w:tabs>
              <w:adjustRightInd w:val="0"/>
              <w:snapToGrid w:val="0"/>
              <w:rPr>
                <w:rFonts w:ascii="Times New Roman" w:hAnsi="Times New Roman" w:cs="Times New Roman"/>
                <w:color w:val="000000" w:themeColor="text1"/>
              </w:rPr>
            </w:pPr>
            <w:r w:rsidRPr="00CF673B">
              <w:rPr>
                <w:rFonts w:ascii="Times New Roman" w:hAnsi="Times New Roman" w:cs="Times New Roman"/>
                <w:color w:val="000000" w:themeColor="text1"/>
              </w:rPr>
              <w:t>produce user</w:t>
            </w:r>
            <w:r w:rsidR="004A5359">
              <w:rPr>
                <w:rFonts w:ascii="Times New Roman" w:hAnsi="Times New Roman" w:cs="Times New Roman"/>
                <w:color w:val="000000" w:themeColor="text1"/>
              </w:rPr>
              <w:t>-</w:t>
            </w:r>
            <w:r w:rsidRPr="00CF673B">
              <w:rPr>
                <w:rFonts w:ascii="Times New Roman" w:hAnsi="Times New Roman" w:cs="Times New Roman"/>
                <w:color w:val="000000" w:themeColor="text1"/>
              </w:rPr>
              <w:t>generated</w:t>
            </w:r>
          </w:p>
          <w:p w14:paraId="7B99DDC7" w14:textId="15C6BBAF" w:rsidR="009F5E61" w:rsidRPr="00CF673B" w:rsidRDefault="009F5E61" w:rsidP="00CF3413">
            <w:pPr>
              <w:tabs>
                <w:tab w:val="left" w:pos="5461"/>
              </w:tabs>
              <w:adjustRightInd w:val="0"/>
              <w:snapToGrid w:val="0"/>
              <w:rPr>
                <w:rFonts w:ascii="Times New Roman" w:hAnsi="Times New Roman" w:cs="Times New Roman"/>
                <w:color w:val="000000" w:themeColor="text1"/>
              </w:rPr>
            </w:pPr>
            <w:r w:rsidRPr="00CF673B">
              <w:rPr>
                <w:rFonts w:ascii="Times New Roman" w:hAnsi="Times New Roman" w:cs="Times New Roman"/>
                <w:color w:val="000000" w:themeColor="text1"/>
              </w:rPr>
              <w:t>content, and</w:t>
            </w:r>
            <w:r w:rsidR="00CF3413" w:rsidRPr="00CF673B">
              <w:rPr>
                <w:rFonts w:ascii="Times New Roman" w:hAnsi="Times New Roman" w:cs="Times New Roman"/>
                <w:color w:val="000000" w:themeColor="text1"/>
              </w:rPr>
              <w:t xml:space="preserve"> </w:t>
            </w:r>
            <w:r w:rsidRPr="00CF673B">
              <w:rPr>
                <w:rFonts w:ascii="Times New Roman" w:hAnsi="Times New Roman" w:cs="Times New Roman"/>
                <w:color w:val="000000" w:themeColor="text1"/>
              </w:rPr>
              <w:t>adopt a reflective</w:t>
            </w:r>
            <w:r w:rsidR="00CF3413" w:rsidRPr="00CF673B">
              <w:rPr>
                <w:rFonts w:ascii="Times New Roman" w:hAnsi="Times New Roman" w:cs="Times New Roman"/>
                <w:color w:val="000000" w:themeColor="text1"/>
              </w:rPr>
              <w:t xml:space="preserve"> </w:t>
            </w:r>
            <w:r w:rsidRPr="00CF673B">
              <w:rPr>
                <w:rFonts w:ascii="Times New Roman" w:hAnsi="Times New Roman" w:cs="Times New Roman"/>
                <w:color w:val="000000" w:themeColor="text1"/>
              </w:rPr>
              <w:t>mindset when</w:t>
            </w:r>
          </w:p>
          <w:p w14:paraId="3D5825D3" w14:textId="6DA37FC1" w:rsidR="00C95818" w:rsidRPr="00CF673B" w:rsidRDefault="009F5E61" w:rsidP="00CF3413">
            <w:pPr>
              <w:tabs>
                <w:tab w:val="left" w:pos="5461"/>
              </w:tabs>
              <w:adjustRightInd w:val="0"/>
              <w:snapToGrid w:val="0"/>
              <w:rPr>
                <w:rFonts w:ascii="Times New Roman" w:hAnsi="Times New Roman" w:cs="Times New Roman"/>
              </w:rPr>
            </w:pPr>
            <w:r w:rsidRPr="00CF673B">
              <w:rPr>
                <w:rFonts w:ascii="Times New Roman" w:hAnsi="Times New Roman" w:cs="Times New Roman"/>
                <w:color w:val="000000" w:themeColor="text1"/>
              </w:rPr>
              <w:t>sharing</w:t>
            </w:r>
            <w:r w:rsidR="00CF3413" w:rsidRPr="00CF673B">
              <w:rPr>
                <w:rFonts w:ascii="Times New Roman" w:hAnsi="Times New Roman" w:cs="Times New Roman"/>
                <w:color w:val="000000" w:themeColor="text1"/>
              </w:rPr>
              <w:t xml:space="preserve"> </w:t>
            </w:r>
            <w:r w:rsidRPr="00CF673B">
              <w:rPr>
                <w:rFonts w:ascii="Times New Roman" w:hAnsi="Times New Roman" w:cs="Times New Roman"/>
                <w:color w:val="000000" w:themeColor="text1"/>
              </w:rPr>
              <w:t>information</w:t>
            </w:r>
          </w:p>
        </w:tc>
        <w:tc>
          <w:tcPr>
            <w:tcW w:w="6662" w:type="dxa"/>
          </w:tcPr>
          <w:p w14:paraId="3EC00117" w14:textId="65D70CD8" w:rsidR="009F5E61" w:rsidRPr="00CF673B" w:rsidRDefault="009F5E61" w:rsidP="004735C9">
            <w:pPr>
              <w:pStyle w:val="a5"/>
              <w:numPr>
                <w:ilvl w:val="0"/>
                <w:numId w:val="11"/>
              </w:numPr>
              <w:tabs>
                <w:tab w:val="left" w:pos="5461"/>
              </w:tabs>
              <w:adjustRightInd w:val="0"/>
              <w:snapToGrid w:val="0"/>
              <w:ind w:leftChars="0"/>
              <w:jc w:val="both"/>
              <w:rPr>
                <w:rFonts w:ascii="Times New Roman" w:eastAsia="新細明體" w:hAnsi="Times New Roman" w:cs="Times New Roman"/>
              </w:rPr>
            </w:pPr>
            <w:r w:rsidRPr="00CF673B">
              <w:rPr>
                <w:rFonts w:ascii="Times New Roman" w:eastAsia="新細明體" w:hAnsi="Times New Roman" w:cs="Times New Roman"/>
              </w:rPr>
              <w:t>Apply IT skills to identify and define a need for information; locate and access relevant information; evaluate, extract and organi</w:t>
            </w:r>
            <w:r w:rsidR="004A5359">
              <w:rPr>
                <w:rFonts w:ascii="Times New Roman" w:eastAsia="新細明體" w:hAnsi="Times New Roman" w:cs="Times New Roman"/>
              </w:rPr>
              <w:t>s</w:t>
            </w:r>
            <w:r w:rsidRPr="00CF673B">
              <w:rPr>
                <w:rFonts w:ascii="Times New Roman" w:eastAsia="新細明體" w:hAnsi="Times New Roman" w:cs="Times New Roman"/>
              </w:rPr>
              <w:t>e information; and create new ideas.</w:t>
            </w:r>
          </w:p>
          <w:p w14:paraId="025B384A" w14:textId="4B748E3A" w:rsidR="009F5E61" w:rsidRPr="00CF673B" w:rsidRDefault="009F5E61" w:rsidP="009F5E61">
            <w:pPr>
              <w:pStyle w:val="a5"/>
              <w:numPr>
                <w:ilvl w:val="0"/>
                <w:numId w:val="11"/>
              </w:numPr>
              <w:tabs>
                <w:tab w:val="left" w:pos="5461"/>
              </w:tabs>
              <w:adjustRightInd w:val="0"/>
              <w:snapToGrid w:val="0"/>
              <w:ind w:leftChars="0"/>
              <w:jc w:val="both"/>
              <w:rPr>
                <w:rFonts w:ascii="Times New Roman" w:eastAsia="新細明體" w:hAnsi="Times New Roman" w:cs="Times New Roman"/>
              </w:rPr>
            </w:pPr>
            <w:r w:rsidRPr="00CF673B">
              <w:rPr>
                <w:rFonts w:ascii="Times New Roman" w:eastAsia="新細明體" w:hAnsi="Times New Roman" w:cs="Times New Roman"/>
              </w:rPr>
              <w:t>Develop skills in using online and library resources as learning tools.</w:t>
            </w:r>
          </w:p>
          <w:p w14:paraId="79AFF34E" w14:textId="5C748D0F" w:rsidR="007B386D" w:rsidRPr="00CF673B" w:rsidRDefault="009F5E61" w:rsidP="009F5E61">
            <w:pPr>
              <w:pStyle w:val="a5"/>
              <w:numPr>
                <w:ilvl w:val="0"/>
                <w:numId w:val="11"/>
              </w:numPr>
              <w:tabs>
                <w:tab w:val="left" w:pos="5461"/>
              </w:tabs>
              <w:adjustRightInd w:val="0"/>
              <w:snapToGrid w:val="0"/>
              <w:ind w:leftChars="0"/>
              <w:jc w:val="both"/>
              <w:rPr>
                <w:rFonts w:ascii="Times New Roman" w:eastAsia="新細明體" w:hAnsi="Times New Roman" w:cs="Times New Roman"/>
              </w:rPr>
            </w:pPr>
            <w:r w:rsidRPr="00CF673B">
              <w:rPr>
                <w:rFonts w:ascii="Times New Roman" w:eastAsia="新細明體" w:hAnsi="Times New Roman" w:cs="Times New Roman"/>
              </w:rPr>
              <w:t>Share information and media content safely, responsibly and legally.</w:t>
            </w:r>
          </w:p>
        </w:tc>
      </w:tr>
      <w:tr w:rsidR="00C95818" w:rsidRPr="00CF673B" w14:paraId="643A9D7D" w14:textId="77777777" w:rsidTr="00625A21">
        <w:trPr>
          <w:trHeight w:val="1419"/>
        </w:trPr>
        <w:tc>
          <w:tcPr>
            <w:tcW w:w="425" w:type="dxa"/>
          </w:tcPr>
          <w:p w14:paraId="595F168E" w14:textId="77777777" w:rsidR="00C95818" w:rsidRPr="00CF673B" w:rsidRDefault="00C95818" w:rsidP="00D72BDE">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7</w:t>
            </w:r>
          </w:p>
        </w:tc>
        <w:tc>
          <w:tcPr>
            <w:tcW w:w="2694" w:type="dxa"/>
          </w:tcPr>
          <w:p w14:paraId="2A2D4374" w14:textId="6847B378" w:rsidR="00A25556" w:rsidRPr="00CF673B" w:rsidRDefault="00A25556" w:rsidP="00A25556">
            <w:pPr>
              <w:tabs>
                <w:tab w:val="left" w:pos="5461"/>
              </w:tabs>
              <w:adjustRightInd w:val="0"/>
              <w:snapToGrid w:val="0"/>
              <w:jc w:val="both"/>
              <w:rPr>
                <w:rFonts w:ascii="Times New Roman" w:hAnsi="Times New Roman" w:cs="Times New Roman"/>
              </w:rPr>
            </w:pPr>
            <w:r w:rsidRPr="00CF673B">
              <w:rPr>
                <w:rFonts w:ascii="Times New Roman" w:hAnsi="Times New Roman" w:cs="Times New Roman"/>
                <w:b/>
              </w:rPr>
              <w:t>Recognise</w:t>
            </w:r>
            <w:r w:rsidRPr="00CF673B">
              <w:rPr>
                <w:rFonts w:ascii="Times New Roman" w:hAnsi="Times New Roman" w:cs="Times New Roman"/>
              </w:rPr>
              <w:t xml:space="preserve"> the</w:t>
            </w:r>
            <w:r w:rsidR="00CF3413" w:rsidRPr="00CF673B">
              <w:rPr>
                <w:rFonts w:ascii="Times New Roman" w:hAnsi="Times New Roman" w:cs="Times New Roman"/>
              </w:rPr>
              <w:t xml:space="preserve"> </w:t>
            </w:r>
            <w:r w:rsidRPr="00CF673B">
              <w:rPr>
                <w:rFonts w:ascii="Times New Roman" w:hAnsi="Times New Roman" w:cs="Times New Roman"/>
              </w:rPr>
              <w:t>roles and</w:t>
            </w:r>
          </w:p>
          <w:p w14:paraId="73F3DB41" w14:textId="64DBEE75" w:rsidR="00A25556" w:rsidRPr="00CF673B" w:rsidRDefault="00A25556" w:rsidP="00A25556">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functions of</w:t>
            </w:r>
            <w:r w:rsidR="00CF3413" w:rsidRPr="00CF673B">
              <w:rPr>
                <w:rFonts w:ascii="Times New Roman" w:hAnsi="Times New Roman" w:cs="Times New Roman"/>
              </w:rPr>
              <w:t xml:space="preserve"> </w:t>
            </w:r>
            <w:r w:rsidRPr="00CF673B">
              <w:rPr>
                <w:rFonts w:ascii="Times New Roman" w:hAnsi="Times New Roman" w:cs="Times New Roman"/>
              </w:rPr>
              <w:t>information</w:t>
            </w:r>
          </w:p>
          <w:p w14:paraId="2FF12592" w14:textId="4BCCA798" w:rsidR="00C95818" w:rsidRPr="00CF673B" w:rsidRDefault="00A25556" w:rsidP="00CF3413">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providers in</w:t>
            </w:r>
            <w:r w:rsidR="00CF3413" w:rsidRPr="00CF673B">
              <w:rPr>
                <w:rFonts w:ascii="Times New Roman" w:hAnsi="Times New Roman" w:cs="Times New Roman"/>
              </w:rPr>
              <w:t xml:space="preserve"> </w:t>
            </w:r>
            <w:r w:rsidRPr="00CF673B">
              <w:rPr>
                <w:rFonts w:ascii="Times New Roman" w:hAnsi="Times New Roman" w:cs="Times New Roman"/>
              </w:rPr>
              <w:t>society</w:t>
            </w:r>
          </w:p>
        </w:tc>
        <w:tc>
          <w:tcPr>
            <w:tcW w:w="6662" w:type="dxa"/>
          </w:tcPr>
          <w:p w14:paraId="6ECBCFAB" w14:textId="77777777" w:rsidR="00A25556" w:rsidRPr="00CF673B" w:rsidRDefault="00A25556" w:rsidP="004735C9">
            <w:pPr>
              <w:pStyle w:val="a5"/>
              <w:numPr>
                <w:ilvl w:val="0"/>
                <w:numId w:val="10"/>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Identify different information providers and describe their functions in society.</w:t>
            </w:r>
          </w:p>
          <w:p w14:paraId="6F7DC445" w14:textId="77777777" w:rsidR="00A25556" w:rsidRPr="00CF673B" w:rsidRDefault="00A25556" w:rsidP="004735C9">
            <w:pPr>
              <w:pStyle w:val="a5"/>
              <w:numPr>
                <w:ilvl w:val="0"/>
                <w:numId w:val="10"/>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Interpret and describe the relationship between IL and being citizens in the 21st Century smart cities.</w:t>
            </w:r>
          </w:p>
          <w:p w14:paraId="513B1FAA" w14:textId="5F825929" w:rsidR="00C95818" w:rsidRPr="00CF673B" w:rsidRDefault="00A25556" w:rsidP="00A25556">
            <w:pPr>
              <w:pStyle w:val="a5"/>
              <w:numPr>
                <w:ilvl w:val="0"/>
                <w:numId w:val="10"/>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Describe information ethics and be able to identify a breach of it.</w:t>
            </w:r>
          </w:p>
        </w:tc>
      </w:tr>
      <w:tr w:rsidR="00C95818" w:rsidRPr="00CF673B" w14:paraId="67EFC80A" w14:textId="77777777" w:rsidTr="00625A21">
        <w:trPr>
          <w:trHeight w:val="1397"/>
        </w:trPr>
        <w:tc>
          <w:tcPr>
            <w:tcW w:w="425" w:type="dxa"/>
          </w:tcPr>
          <w:p w14:paraId="37B8B15B" w14:textId="77777777" w:rsidR="00C95818" w:rsidRPr="00CF673B" w:rsidRDefault="00C95818" w:rsidP="00D72BDE">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t>8</w:t>
            </w:r>
          </w:p>
        </w:tc>
        <w:tc>
          <w:tcPr>
            <w:tcW w:w="2694" w:type="dxa"/>
          </w:tcPr>
          <w:p w14:paraId="7CC0B93B" w14:textId="77777777" w:rsidR="00A25556" w:rsidRPr="00CF673B" w:rsidRDefault="00A25556" w:rsidP="00CF3413">
            <w:pPr>
              <w:tabs>
                <w:tab w:val="left" w:pos="5461"/>
              </w:tabs>
              <w:adjustRightInd w:val="0"/>
              <w:snapToGrid w:val="0"/>
              <w:rPr>
                <w:rFonts w:ascii="Times New Roman" w:hAnsi="Times New Roman" w:cs="Times New Roman"/>
              </w:rPr>
            </w:pPr>
            <w:r w:rsidRPr="00CF673B">
              <w:rPr>
                <w:rFonts w:ascii="Times New Roman" w:hAnsi="Times New Roman" w:cs="Times New Roman"/>
                <w:b/>
                <w:u w:val="single"/>
              </w:rPr>
              <w:t>Recognise</w:t>
            </w:r>
            <w:r w:rsidRPr="00CF673B">
              <w:rPr>
                <w:rFonts w:ascii="Times New Roman" w:hAnsi="Times New Roman" w:cs="Times New Roman"/>
              </w:rPr>
              <w:t xml:space="preserve"> the</w:t>
            </w:r>
          </w:p>
          <w:p w14:paraId="088F1721" w14:textId="77777777" w:rsidR="00A25556" w:rsidRPr="00CF673B" w:rsidRDefault="00A25556"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conditions under</w:t>
            </w:r>
          </w:p>
          <w:p w14:paraId="747708DA" w14:textId="77777777" w:rsidR="00A25556" w:rsidRPr="00CF673B" w:rsidRDefault="00A25556"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which reliable</w:t>
            </w:r>
          </w:p>
          <w:p w14:paraId="4378CDF2" w14:textId="38E17168" w:rsidR="00C95818" w:rsidRPr="00CF673B" w:rsidRDefault="00A25556"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information could</w:t>
            </w:r>
            <w:r w:rsidR="00CF3413" w:rsidRPr="00CF673B">
              <w:rPr>
                <w:rFonts w:ascii="Times New Roman" w:hAnsi="Times New Roman" w:cs="Times New Roman"/>
              </w:rPr>
              <w:t xml:space="preserve"> </w:t>
            </w:r>
            <w:r w:rsidRPr="00CF673B">
              <w:rPr>
                <w:rFonts w:ascii="Times New Roman" w:hAnsi="Times New Roman" w:cs="Times New Roman"/>
              </w:rPr>
              <w:t>be obtained</w:t>
            </w:r>
          </w:p>
        </w:tc>
        <w:tc>
          <w:tcPr>
            <w:tcW w:w="6662" w:type="dxa"/>
          </w:tcPr>
          <w:p w14:paraId="3DF51BFB" w14:textId="77777777" w:rsidR="00A25556" w:rsidRPr="00CF673B" w:rsidRDefault="00A25556" w:rsidP="004735C9">
            <w:pPr>
              <w:pStyle w:val="a5"/>
              <w:numPr>
                <w:ilvl w:val="0"/>
                <w:numId w:val="9"/>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Interpret information and the relevant contexts and identify the values projected by information providers.</w:t>
            </w:r>
          </w:p>
          <w:p w14:paraId="03C34D0D" w14:textId="77777777" w:rsidR="00A25556" w:rsidRPr="00CF673B" w:rsidRDefault="00A25556" w:rsidP="004735C9">
            <w:pPr>
              <w:pStyle w:val="a5"/>
              <w:numPr>
                <w:ilvl w:val="0"/>
                <w:numId w:val="9"/>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Look out for stereotypes in the information provided by information providers (e.g. identifying techniques used in visual media that perpetuate stereotypes).</w:t>
            </w:r>
          </w:p>
          <w:p w14:paraId="602E368E" w14:textId="2C9C0091" w:rsidR="00C95818" w:rsidRPr="00CF673B" w:rsidRDefault="00A25556" w:rsidP="00A25556">
            <w:pPr>
              <w:pStyle w:val="a5"/>
              <w:numPr>
                <w:ilvl w:val="0"/>
                <w:numId w:val="9"/>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Explore representations of the information provided by information providers to identify misrepresentations or lack of representation.</w:t>
            </w:r>
          </w:p>
        </w:tc>
      </w:tr>
      <w:tr w:rsidR="007B386D" w:rsidRPr="00CF673B" w14:paraId="18368BA3" w14:textId="77777777" w:rsidTr="00625A21">
        <w:trPr>
          <w:trHeight w:val="1397"/>
        </w:trPr>
        <w:tc>
          <w:tcPr>
            <w:tcW w:w="425" w:type="dxa"/>
          </w:tcPr>
          <w:p w14:paraId="0DD0846F" w14:textId="17E65E55" w:rsidR="007B386D" w:rsidRPr="00CF673B" w:rsidRDefault="007B386D" w:rsidP="00D72BDE">
            <w:pPr>
              <w:tabs>
                <w:tab w:val="left" w:pos="5461"/>
              </w:tabs>
              <w:adjustRightInd w:val="0"/>
              <w:snapToGrid w:val="0"/>
              <w:jc w:val="both"/>
              <w:rPr>
                <w:rFonts w:ascii="Times New Roman" w:hAnsi="Times New Roman" w:cs="Times New Roman"/>
              </w:rPr>
            </w:pPr>
            <w:r w:rsidRPr="00CF673B">
              <w:rPr>
                <w:rFonts w:ascii="Times New Roman" w:hAnsi="Times New Roman" w:cs="Times New Roman"/>
              </w:rPr>
              <w:lastRenderedPageBreak/>
              <w:t>9</w:t>
            </w:r>
          </w:p>
        </w:tc>
        <w:tc>
          <w:tcPr>
            <w:tcW w:w="2694" w:type="dxa"/>
          </w:tcPr>
          <w:p w14:paraId="2E77CA56" w14:textId="748585B6" w:rsidR="00A25556" w:rsidRPr="00CF673B" w:rsidRDefault="00A25556" w:rsidP="00CF3413">
            <w:pPr>
              <w:tabs>
                <w:tab w:val="left" w:pos="5461"/>
              </w:tabs>
              <w:adjustRightInd w:val="0"/>
              <w:snapToGrid w:val="0"/>
              <w:rPr>
                <w:rFonts w:ascii="Times New Roman" w:hAnsi="Times New Roman" w:cs="Times New Roman"/>
              </w:rPr>
            </w:pPr>
            <w:r w:rsidRPr="00CF673B">
              <w:rPr>
                <w:rFonts w:ascii="Times New Roman" w:hAnsi="Times New Roman" w:cs="Times New Roman"/>
                <w:b/>
                <w:u w:val="single"/>
              </w:rPr>
              <w:t>Recognise</w:t>
            </w:r>
            <w:r w:rsidRPr="00CF673B">
              <w:rPr>
                <w:rFonts w:ascii="Times New Roman" w:hAnsi="Times New Roman" w:cs="Times New Roman"/>
              </w:rPr>
              <w:t xml:space="preserve"> the</w:t>
            </w:r>
            <w:r w:rsidR="00CF3413" w:rsidRPr="00CF673B">
              <w:rPr>
                <w:rFonts w:ascii="Times New Roman" w:hAnsi="Times New Roman" w:cs="Times New Roman"/>
              </w:rPr>
              <w:t xml:space="preserve"> </w:t>
            </w:r>
            <w:r w:rsidRPr="00CF673B">
              <w:rPr>
                <w:rFonts w:ascii="Times New Roman" w:hAnsi="Times New Roman" w:cs="Times New Roman"/>
              </w:rPr>
              <w:t>ethical issues</w:t>
            </w:r>
            <w:r w:rsidR="00CF3413" w:rsidRPr="00CF673B">
              <w:rPr>
                <w:rFonts w:ascii="Times New Roman" w:hAnsi="Times New Roman" w:cs="Times New Roman"/>
              </w:rPr>
              <w:t xml:space="preserve"> </w:t>
            </w:r>
            <w:r w:rsidRPr="00CF673B">
              <w:rPr>
                <w:rFonts w:ascii="Times New Roman" w:hAnsi="Times New Roman" w:cs="Times New Roman"/>
              </w:rPr>
              <w:t>arising from the</w:t>
            </w:r>
          </w:p>
          <w:p w14:paraId="137543C5" w14:textId="53C6B269" w:rsidR="007B386D" w:rsidRPr="00CF673B" w:rsidRDefault="00A25556" w:rsidP="00CF3413">
            <w:pPr>
              <w:tabs>
                <w:tab w:val="left" w:pos="5461"/>
              </w:tabs>
              <w:adjustRightInd w:val="0"/>
              <w:snapToGrid w:val="0"/>
              <w:rPr>
                <w:rFonts w:ascii="Times New Roman" w:hAnsi="Times New Roman" w:cs="Times New Roman"/>
              </w:rPr>
            </w:pPr>
            <w:r w:rsidRPr="00CF673B">
              <w:rPr>
                <w:rFonts w:ascii="Times New Roman" w:hAnsi="Times New Roman" w:cs="Times New Roman"/>
              </w:rPr>
              <w:t>application of</w:t>
            </w:r>
            <w:r w:rsidR="00CF3413" w:rsidRPr="00CF673B">
              <w:rPr>
                <w:rFonts w:ascii="Times New Roman" w:hAnsi="Times New Roman" w:cs="Times New Roman"/>
              </w:rPr>
              <w:t xml:space="preserve"> </w:t>
            </w:r>
            <w:r w:rsidRPr="00CF673B">
              <w:rPr>
                <w:rFonts w:ascii="Times New Roman" w:hAnsi="Times New Roman" w:cs="Times New Roman"/>
              </w:rPr>
              <w:t>emerging and</w:t>
            </w:r>
            <w:r w:rsidR="00CF3413" w:rsidRPr="00CF673B">
              <w:rPr>
                <w:rFonts w:ascii="Times New Roman" w:hAnsi="Times New Roman" w:cs="Times New Roman"/>
              </w:rPr>
              <w:t xml:space="preserve"> </w:t>
            </w:r>
            <w:r w:rsidRPr="00CF673B">
              <w:rPr>
                <w:rFonts w:ascii="Times New Roman" w:hAnsi="Times New Roman" w:cs="Times New Roman"/>
              </w:rPr>
              <w:t>advanced</w:t>
            </w:r>
            <w:r w:rsidR="00CF3413" w:rsidRPr="00CF673B">
              <w:rPr>
                <w:rFonts w:ascii="Times New Roman" w:hAnsi="Times New Roman" w:cs="Times New Roman"/>
              </w:rPr>
              <w:t xml:space="preserve"> i</w:t>
            </w:r>
            <w:r w:rsidRPr="00CF673B">
              <w:rPr>
                <w:rFonts w:ascii="Times New Roman" w:hAnsi="Times New Roman" w:cs="Times New Roman"/>
              </w:rPr>
              <w:t>nformation</w:t>
            </w:r>
            <w:r w:rsidR="00CF3413" w:rsidRPr="00CF673B">
              <w:rPr>
                <w:rFonts w:ascii="Times New Roman" w:hAnsi="Times New Roman" w:cs="Times New Roman"/>
              </w:rPr>
              <w:t xml:space="preserve"> </w:t>
            </w:r>
            <w:r w:rsidRPr="00CF673B">
              <w:rPr>
                <w:rFonts w:ascii="Times New Roman" w:hAnsi="Times New Roman" w:cs="Times New Roman"/>
              </w:rPr>
              <w:t>technologies</w:t>
            </w:r>
          </w:p>
        </w:tc>
        <w:tc>
          <w:tcPr>
            <w:tcW w:w="6662" w:type="dxa"/>
          </w:tcPr>
          <w:p w14:paraId="14B5A98F" w14:textId="394B5222" w:rsidR="007B386D" w:rsidRPr="00CF673B" w:rsidRDefault="00A25556" w:rsidP="00A25556">
            <w:pPr>
              <w:pStyle w:val="a5"/>
              <w:numPr>
                <w:ilvl w:val="0"/>
                <w:numId w:val="9"/>
              </w:numPr>
              <w:tabs>
                <w:tab w:val="left" w:pos="5461"/>
              </w:tabs>
              <w:adjustRightInd w:val="0"/>
              <w:snapToGrid w:val="0"/>
              <w:ind w:leftChars="0"/>
              <w:jc w:val="both"/>
              <w:rPr>
                <w:rFonts w:ascii="Times New Roman" w:hAnsi="Times New Roman" w:cs="Times New Roman"/>
              </w:rPr>
            </w:pPr>
            <w:r w:rsidRPr="00CF673B">
              <w:rPr>
                <w:rFonts w:ascii="Times New Roman" w:hAnsi="Times New Roman" w:cs="Times New Roman"/>
              </w:rPr>
              <w:t>Understand some ethical issues arising from the application of emerging and advanced information technologies, such as Internet of Things (IoT), big data and artificial intelligence (AI).</w:t>
            </w:r>
          </w:p>
        </w:tc>
      </w:tr>
    </w:tbl>
    <w:p w14:paraId="74DA1B65" w14:textId="77777777" w:rsidR="00BF0A51" w:rsidRPr="00CF673B" w:rsidRDefault="00BF0A51" w:rsidP="0069138B">
      <w:pPr>
        <w:tabs>
          <w:tab w:val="left" w:pos="5461"/>
        </w:tabs>
        <w:adjustRightInd w:val="0"/>
        <w:snapToGrid w:val="0"/>
        <w:rPr>
          <w:rFonts w:ascii="Times New Roman" w:eastAsia="新細明體" w:hAnsi="Times New Roman" w:cs="Times New Roman"/>
          <w:sz w:val="20"/>
          <w:szCs w:val="20"/>
          <w:lang w:eastAsia="zh-HK"/>
        </w:rPr>
      </w:pPr>
    </w:p>
    <w:p w14:paraId="6E59E3E1" w14:textId="56B4779C" w:rsidR="001232A8" w:rsidRPr="00CF673B" w:rsidRDefault="00625A21" w:rsidP="0069138B">
      <w:pPr>
        <w:tabs>
          <w:tab w:val="left" w:pos="5461"/>
        </w:tabs>
        <w:adjustRightInd w:val="0"/>
        <w:snapToGrid w:val="0"/>
        <w:rPr>
          <w:rFonts w:ascii="Times New Roman" w:eastAsia="新細明體" w:hAnsi="Times New Roman" w:cs="Times New Roman"/>
          <w:sz w:val="20"/>
          <w:szCs w:val="20"/>
          <w:lang w:eastAsia="zh-HK"/>
        </w:rPr>
      </w:pPr>
      <w:r w:rsidRPr="00CF673B">
        <w:rPr>
          <w:rFonts w:ascii="Times New Roman" w:eastAsia="新細明體" w:hAnsi="Times New Roman" w:cs="Times New Roman"/>
          <w:sz w:val="20"/>
          <w:szCs w:val="20"/>
          <w:lang w:eastAsia="zh-HK"/>
        </w:rPr>
        <w:t xml:space="preserve">Source: Extracted from the Education Bureau, </w:t>
      </w:r>
      <w:r w:rsidR="004A5359">
        <w:rPr>
          <w:rFonts w:ascii="Times New Roman" w:eastAsia="新細明體" w:hAnsi="Times New Roman" w:cs="Times New Roman"/>
          <w:sz w:val="20"/>
          <w:szCs w:val="20"/>
          <w:lang w:eastAsia="zh-HK"/>
        </w:rPr>
        <w:t>“</w:t>
      </w:r>
      <w:r w:rsidRPr="00CF673B">
        <w:rPr>
          <w:rFonts w:ascii="Times New Roman" w:eastAsia="新細明體" w:hAnsi="Times New Roman" w:cs="Times New Roman"/>
          <w:sz w:val="20"/>
          <w:szCs w:val="20"/>
          <w:lang w:eastAsia="zh-HK"/>
        </w:rPr>
        <w:t>Information Literacy for Hong Kong Students</w:t>
      </w:r>
      <w:r w:rsidR="004A5359">
        <w:rPr>
          <w:rFonts w:ascii="Times New Roman" w:eastAsia="新細明體" w:hAnsi="Times New Roman" w:cs="Times New Roman"/>
          <w:sz w:val="20"/>
          <w:szCs w:val="20"/>
          <w:lang w:eastAsia="zh-HK"/>
        </w:rPr>
        <w:t>” Learning Framework (Updated Version)</w:t>
      </w:r>
      <w:r w:rsidR="00E54D9E">
        <w:rPr>
          <w:rFonts w:ascii="Times New Roman" w:eastAsia="新細明體" w:hAnsi="Times New Roman" w:cs="Times New Roman"/>
          <w:sz w:val="20"/>
          <w:szCs w:val="20"/>
          <w:lang w:eastAsia="zh-HK"/>
        </w:rPr>
        <w:t xml:space="preserve"> (Draft)</w:t>
      </w:r>
      <w:r w:rsidRPr="00CF673B">
        <w:rPr>
          <w:rFonts w:ascii="Times New Roman" w:eastAsia="新細明體" w:hAnsi="Times New Roman" w:cs="Times New Roman"/>
          <w:sz w:val="20"/>
          <w:szCs w:val="20"/>
          <w:lang w:eastAsia="zh-HK"/>
        </w:rPr>
        <w:t xml:space="preserve">, retrieved from: </w:t>
      </w:r>
    </w:p>
    <w:p w14:paraId="4A786180" w14:textId="4C72F85E" w:rsidR="00625A21" w:rsidRPr="00CF673B" w:rsidRDefault="003B6979" w:rsidP="00CF3413">
      <w:pPr>
        <w:tabs>
          <w:tab w:val="left" w:pos="5461"/>
        </w:tabs>
        <w:adjustRightInd w:val="0"/>
        <w:snapToGrid w:val="0"/>
        <w:ind w:rightChars="-132" w:right="-317"/>
        <w:rPr>
          <w:rFonts w:ascii="Times New Roman" w:eastAsia="新細明體" w:hAnsi="Times New Roman" w:cs="Times New Roman"/>
          <w:sz w:val="20"/>
          <w:szCs w:val="20"/>
        </w:rPr>
      </w:pPr>
      <w:hyperlink r:id="rId15" w:history="1">
        <w:r w:rsidR="00CF3413" w:rsidRPr="00CF673B">
          <w:rPr>
            <w:rStyle w:val="ac"/>
            <w:rFonts w:ascii="Times New Roman" w:eastAsia="新細明體" w:hAnsi="Times New Roman" w:cs="Times New Roman"/>
            <w:sz w:val="20"/>
            <w:szCs w:val="20"/>
          </w:rPr>
          <w:t>https://www.edb.gov.hk/attachment/tc/edu-system/primary-secondary/applicable-to-primary-secondary/it-in-edu/Information-Literacy/IL_learningFramework/InformationLiteracyLearningFramework(UpdatedVersion)(Draft)(EN).pdf</w:t>
        </w:r>
      </w:hyperlink>
    </w:p>
    <w:p w14:paraId="7A102BE4" w14:textId="77777777" w:rsidR="0065490B" w:rsidRPr="00CF673B" w:rsidRDefault="0065490B" w:rsidP="006B6070">
      <w:pPr>
        <w:tabs>
          <w:tab w:val="left" w:pos="5461"/>
        </w:tabs>
        <w:adjustRightInd w:val="0"/>
        <w:snapToGrid w:val="0"/>
        <w:rPr>
          <w:rFonts w:ascii="Times New Roman" w:eastAsia="新細明體" w:hAnsi="Times New Roman" w:cs="Times New Roman"/>
          <w:szCs w:val="24"/>
          <w:lang w:eastAsia="zh-HK"/>
        </w:rPr>
      </w:pPr>
    </w:p>
    <w:p w14:paraId="47753132" w14:textId="77777777" w:rsidR="0077240C" w:rsidRPr="00CF673B" w:rsidRDefault="0077240C" w:rsidP="006B6070">
      <w:pPr>
        <w:tabs>
          <w:tab w:val="left" w:pos="5461"/>
        </w:tabs>
        <w:adjustRightInd w:val="0"/>
        <w:snapToGrid w:val="0"/>
        <w:rPr>
          <w:rFonts w:ascii="Times New Roman" w:eastAsia="新細明體" w:hAnsi="Times New Roman" w:cs="Times New Roman"/>
          <w:szCs w:val="24"/>
          <w:lang w:eastAsia="zh-HK"/>
        </w:rPr>
      </w:pPr>
    </w:p>
    <w:p w14:paraId="25FF058C" w14:textId="3818BB83" w:rsidR="003F21B9" w:rsidRPr="00CF673B" w:rsidRDefault="00820FAB" w:rsidP="006B6070">
      <w:pPr>
        <w:tabs>
          <w:tab w:val="left" w:pos="5461"/>
        </w:tabs>
        <w:adjustRightInd w:val="0"/>
        <w:snapToGrid w:val="0"/>
        <w:rPr>
          <w:rFonts w:ascii="Times New Roman" w:eastAsia="新細明體" w:hAnsi="Times New Roman" w:cs="Times New Roman"/>
          <w:szCs w:val="24"/>
          <w:lang w:eastAsia="zh-HK"/>
        </w:rPr>
      </w:pPr>
      <w:r w:rsidRPr="00CF673B">
        <w:rPr>
          <w:rFonts w:ascii="Times New Roman" w:eastAsia="新細明體" w:hAnsi="Times New Roman" w:cs="Times New Roman"/>
          <w:szCs w:val="24"/>
          <w:lang w:eastAsia="zh-HK"/>
        </w:rPr>
        <w:t xml:space="preserve">Source </w:t>
      </w:r>
      <w:r w:rsidR="00CA226A" w:rsidRPr="00CF673B">
        <w:rPr>
          <w:rFonts w:ascii="Times New Roman" w:eastAsia="新細明體" w:hAnsi="Times New Roman" w:cs="Times New Roman"/>
          <w:szCs w:val="24"/>
          <w:lang w:eastAsia="zh-HK"/>
        </w:rPr>
        <w:t>E</w:t>
      </w:r>
      <w:r w:rsidRPr="00CF673B">
        <w:rPr>
          <w:rFonts w:ascii="Times New Roman" w:eastAsia="新細明體" w:hAnsi="Times New Roman" w:cs="Times New Roman"/>
          <w:szCs w:val="24"/>
          <w:lang w:eastAsia="zh-HK"/>
        </w:rPr>
        <w:t>:</w:t>
      </w:r>
      <w:r w:rsidR="00E236B4" w:rsidRPr="00CF673B">
        <w:rPr>
          <w:rFonts w:ascii="Times New Roman" w:eastAsia="新細明體" w:hAnsi="Times New Roman" w:cs="Times New Roman"/>
          <w:szCs w:val="24"/>
          <w:lang w:eastAsia="zh-HK"/>
        </w:rPr>
        <w:t xml:space="preserve"> </w:t>
      </w:r>
      <w:r w:rsidRPr="00CF673B">
        <w:rPr>
          <w:rFonts w:ascii="Times New Roman" w:eastAsia="新細明體" w:hAnsi="Times New Roman" w:cs="Times New Roman"/>
          <w:szCs w:val="24"/>
          <w:lang w:eastAsia="zh-HK"/>
        </w:rPr>
        <w:t>Points to note before posting or sending information on social media</w:t>
      </w:r>
    </w:p>
    <w:p w14:paraId="438482C8" w14:textId="77777777" w:rsidR="00293A95" w:rsidRPr="00CF673B" w:rsidRDefault="00293A95" w:rsidP="006B6070">
      <w:pPr>
        <w:tabs>
          <w:tab w:val="left" w:pos="5461"/>
        </w:tabs>
        <w:adjustRightInd w:val="0"/>
        <w:snapToGrid w:val="0"/>
        <w:rPr>
          <w:rFonts w:ascii="Times New Roman" w:eastAsia="新細明體" w:hAnsi="Times New Roman" w:cs="Times New Roman"/>
          <w:szCs w:val="24"/>
        </w:rPr>
      </w:pPr>
    </w:p>
    <w:tbl>
      <w:tblPr>
        <w:tblStyle w:val="a4"/>
        <w:tblW w:w="9776" w:type="dxa"/>
        <w:tblLook w:val="04A0" w:firstRow="1" w:lastRow="0" w:firstColumn="1" w:lastColumn="0" w:noHBand="0" w:noVBand="1"/>
      </w:tblPr>
      <w:tblGrid>
        <w:gridCol w:w="9776"/>
      </w:tblGrid>
      <w:tr w:rsidR="00BF0A51" w:rsidRPr="00CF673B" w14:paraId="7F907CAF" w14:textId="77777777" w:rsidTr="00FC4C6F">
        <w:tc>
          <w:tcPr>
            <w:tcW w:w="9776" w:type="dxa"/>
          </w:tcPr>
          <w:p w14:paraId="2423F162" w14:textId="77777777" w:rsidR="00FC4C6F" w:rsidRPr="00CF673B" w:rsidRDefault="00FC4C6F" w:rsidP="001A6D62">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Think twice before you share or send any information on social media – with a click, data becomes perpetual digital footprint.</w:t>
            </w:r>
          </w:p>
          <w:p w14:paraId="5541B737" w14:textId="77777777" w:rsidR="00FC4C6F" w:rsidRPr="00CF673B" w:rsidRDefault="00FC4C6F" w:rsidP="00BA1DD6">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Avoid sending sensitive information on instant messaging apps because messages sent to even a single person can be forwarded or shared widely with unknown third parties.</w:t>
            </w:r>
          </w:p>
          <w:p w14:paraId="745BF10F" w14:textId="77777777" w:rsidR="00FC4C6F" w:rsidRPr="00CF673B" w:rsidRDefault="00FC4C6F" w:rsidP="00D311FF">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 xml:space="preserve">Consider how widely your information is being shared, e.g. friends only or everyone. </w:t>
            </w:r>
          </w:p>
          <w:p w14:paraId="581D4DFD" w14:textId="77777777" w:rsidR="00FC4C6F" w:rsidRPr="00CF673B" w:rsidRDefault="00FC4C6F" w:rsidP="00217000">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 xml:space="preserve">Be cautious about sharing your location data, especially your home address, workplace and information that reveals your habitual routes of travel. </w:t>
            </w:r>
          </w:p>
          <w:p w14:paraId="1939446E" w14:textId="3EA84535" w:rsidR="00FC4C6F" w:rsidRPr="00CF673B" w:rsidRDefault="00FC4C6F" w:rsidP="00D77539">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Consider switching off the location function of your device when it is not needed, to minimise the collection of your location data by the social media platform and other apps.</w:t>
            </w:r>
          </w:p>
          <w:p w14:paraId="416BEF6A" w14:textId="77777777" w:rsidR="00FC4C6F" w:rsidRPr="00CF673B" w:rsidRDefault="00FC4C6F" w:rsidP="006A5315">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Be cautious about tagging other people in your photos or sharing their personal data on social media platforms. By tagging them, the social media platforms may recognise their faces in future, and may enroll their facial images in a biometric database.</w:t>
            </w:r>
          </w:p>
          <w:p w14:paraId="7300C4F2" w14:textId="276068EC" w:rsidR="00BF0A51" w:rsidRPr="00CF673B" w:rsidRDefault="00FC4C6F" w:rsidP="00FC4C6F">
            <w:pPr>
              <w:numPr>
                <w:ilvl w:val="0"/>
                <w:numId w:val="25"/>
              </w:numPr>
              <w:jc w:val="both"/>
              <w:rPr>
                <w:rFonts w:ascii="Times New Roman" w:eastAsia="新細明體" w:hAnsi="Times New Roman" w:cs="Times New Roman"/>
                <w:szCs w:val="24"/>
              </w:rPr>
            </w:pPr>
            <w:r w:rsidRPr="00CF673B">
              <w:rPr>
                <w:rFonts w:ascii="Times New Roman" w:eastAsia="新細明體" w:hAnsi="Times New Roman" w:cs="Times New Roman"/>
                <w:szCs w:val="24"/>
              </w:rPr>
              <w:t>As a good practice and as a matter of respect, do not</w:t>
            </w:r>
            <w:r w:rsidR="00EB26EB" w:rsidRPr="00CF673B">
              <w:rPr>
                <w:rFonts w:ascii="Times New Roman" w:eastAsia="新細明體" w:hAnsi="Times New Roman" w:cs="Times New Roman"/>
                <w:szCs w:val="24"/>
              </w:rPr>
              <w:t xml:space="preserve"> </w:t>
            </w:r>
            <w:r w:rsidRPr="00CF673B">
              <w:rPr>
                <w:rFonts w:ascii="Times New Roman" w:eastAsia="新細明體" w:hAnsi="Times New Roman" w:cs="Times New Roman"/>
                <w:szCs w:val="24"/>
              </w:rPr>
              <w:t>share other people’s personal data unless you are confident that you have their permission.</w:t>
            </w:r>
          </w:p>
        </w:tc>
      </w:tr>
    </w:tbl>
    <w:p w14:paraId="650C40AE" w14:textId="77777777" w:rsidR="0088131E" w:rsidRPr="00CF673B" w:rsidRDefault="0088131E" w:rsidP="00BF0A51">
      <w:pPr>
        <w:tabs>
          <w:tab w:val="left" w:pos="5461"/>
        </w:tabs>
        <w:adjustRightInd w:val="0"/>
        <w:snapToGrid w:val="0"/>
        <w:rPr>
          <w:rFonts w:ascii="Times New Roman" w:hAnsi="Times New Roman" w:cs="Times New Roman"/>
          <w:sz w:val="20"/>
          <w:szCs w:val="20"/>
        </w:rPr>
      </w:pPr>
    </w:p>
    <w:p w14:paraId="221A3DD6" w14:textId="678B6D6E" w:rsidR="00704F0A" w:rsidRPr="00CF673B" w:rsidRDefault="00AC4BD2" w:rsidP="00AC4BD2">
      <w:pPr>
        <w:tabs>
          <w:tab w:val="left" w:pos="5461"/>
        </w:tabs>
        <w:adjustRightInd w:val="0"/>
        <w:snapToGrid w:val="0"/>
        <w:rPr>
          <w:rFonts w:ascii="Times New Roman" w:hAnsi="Times New Roman" w:cs="Times New Roman"/>
          <w:sz w:val="20"/>
          <w:szCs w:val="20"/>
        </w:rPr>
      </w:pPr>
      <w:r w:rsidRPr="00CF673B">
        <w:rPr>
          <w:rFonts w:ascii="Times New Roman" w:hAnsi="Times New Roman" w:cs="Times New Roman"/>
          <w:sz w:val="20"/>
          <w:szCs w:val="20"/>
        </w:rPr>
        <w:t>Source: Extracted from</w:t>
      </w:r>
      <w:r w:rsidRPr="00CF673B">
        <w:rPr>
          <w:rFonts w:ascii="Times New Roman" w:hAnsi="Times New Roman" w:cs="Times New Roman"/>
        </w:rPr>
        <w:t xml:space="preserve"> </w:t>
      </w:r>
      <w:r w:rsidRPr="00CF673B">
        <w:rPr>
          <w:rFonts w:ascii="Times New Roman" w:hAnsi="Times New Roman" w:cs="Times New Roman"/>
          <w:sz w:val="20"/>
          <w:szCs w:val="20"/>
        </w:rPr>
        <w:t xml:space="preserve">Office of the Privacy Commissioner for Persona Data - </w:t>
      </w:r>
      <w:r w:rsidRPr="00CF673B">
        <w:rPr>
          <w:rFonts w:ascii="Times New Roman" w:hAnsi="Times New Roman" w:cs="Times New Roman"/>
          <w:i/>
          <w:sz w:val="20"/>
          <w:szCs w:val="20"/>
        </w:rPr>
        <w:t>Guidance on Protecting Personal Data Privacy in the Use of Social Media and Instant Messaging App</w:t>
      </w:r>
      <w:r w:rsidRPr="00CF673B">
        <w:rPr>
          <w:rFonts w:ascii="Times New Roman" w:hAnsi="Times New Roman" w:cs="Times New Roman"/>
          <w:sz w:val="20"/>
          <w:szCs w:val="20"/>
        </w:rPr>
        <w:t>, first published April 2021, Page 4. Retrieved from:</w:t>
      </w:r>
      <w:r w:rsidRPr="00CF673B">
        <w:rPr>
          <w:rFonts w:ascii="Times New Roman" w:hAnsi="Times New Roman" w:cs="Times New Roman"/>
        </w:rPr>
        <w:t xml:space="preserve"> </w:t>
      </w:r>
      <w:r w:rsidRPr="00CF673B">
        <w:rPr>
          <w:rStyle w:val="ac"/>
          <w:rFonts w:ascii="Times New Roman" w:hAnsi="Times New Roman" w:cs="Times New Roman"/>
          <w:sz w:val="20"/>
          <w:szCs w:val="20"/>
        </w:rPr>
        <w:t>https://www.pcpd.org.hk/english/resources_centre/publications/files/social_media_guidance.pdf</w:t>
      </w:r>
    </w:p>
    <w:p w14:paraId="7CC2EEFA" w14:textId="24A17246" w:rsidR="00FA5C24" w:rsidRPr="00CF673B" w:rsidRDefault="00704F0A" w:rsidP="00704F0A">
      <w:pPr>
        <w:widowControl/>
        <w:rPr>
          <w:rFonts w:ascii="Times New Roman" w:hAnsi="Times New Roman" w:cs="Times New Roman"/>
          <w:sz w:val="20"/>
          <w:szCs w:val="20"/>
        </w:rPr>
      </w:pPr>
      <w:r w:rsidRPr="00CF673B">
        <w:rPr>
          <w:rFonts w:ascii="Times New Roman" w:hAnsi="Times New Roman" w:cs="Times New Roman"/>
          <w:sz w:val="20"/>
          <w:szCs w:val="20"/>
        </w:rPr>
        <w:br w:type="page"/>
      </w:r>
      <w:r w:rsidR="00434740" w:rsidRPr="00CF673B">
        <w:rPr>
          <w:rFonts w:ascii="Times New Roman" w:eastAsia="新細明體" w:hAnsi="Times New Roman" w:cs="Times New Roman"/>
          <w:b/>
          <w:szCs w:val="24"/>
          <w:u w:val="thick"/>
          <w:lang w:eastAsia="zh-HK"/>
        </w:rPr>
        <w:lastRenderedPageBreak/>
        <w:t>Questions</w:t>
      </w:r>
    </w:p>
    <w:p w14:paraId="5D56F50A" w14:textId="77777777" w:rsidR="00FA5C24" w:rsidRPr="00CF673B" w:rsidRDefault="00FA5C24" w:rsidP="006B6070">
      <w:pPr>
        <w:tabs>
          <w:tab w:val="left" w:pos="5461"/>
        </w:tabs>
        <w:adjustRightInd w:val="0"/>
        <w:snapToGrid w:val="0"/>
        <w:rPr>
          <w:rFonts w:ascii="Times New Roman" w:eastAsia="新細明體" w:hAnsi="Times New Roman" w:cs="Times New Roman"/>
          <w:szCs w:val="24"/>
        </w:rPr>
      </w:pPr>
    </w:p>
    <w:p w14:paraId="6C036329" w14:textId="09F17C64" w:rsidR="00FA5C24" w:rsidRPr="00CF673B" w:rsidRDefault="00CF3413" w:rsidP="00697DBF">
      <w:pPr>
        <w:pStyle w:val="a5"/>
        <w:numPr>
          <w:ilvl w:val="0"/>
          <w:numId w:val="5"/>
        </w:numPr>
        <w:tabs>
          <w:tab w:val="left" w:pos="5461"/>
        </w:tabs>
        <w:adjustRightInd w:val="0"/>
        <w:snapToGrid w:val="0"/>
        <w:ind w:leftChars="0"/>
        <w:rPr>
          <w:rFonts w:ascii="Times New Roman" w:eastAsia="新細明體" w:hAnsi="Times New Roman" w:cs="Times New Roman"/>
          <w:szCs w:val="24"/>
        </w:rPr>
      </w:pPr>
      <w:r w:rsidRPr="00CF673B">
        <w:rPr>
          <w:rFonts w:ascii="Times New Roman" w:eastAsia="新細明體" w:hAnsi="Times New Roman" w:cs="Times New Roman"/>
        </w:rPr>
        <w:t xml:space="preserve">According to Source D, </w:t>
      </w:r>
      <w:r w:rsidRPr="00CF673B">
        <w:rPr>
          <w:rFonts w:ascii="Times New Roman" w:eastAsia="新細明體" w:hAnsi="Times New Roman" w:cs="Times New Roman" w:hint="eastAsia"/>
          <w:lang w:eastAsia="zh-HK"/>
        </w:rPr>
        <w:t xml:space="preserve">did </w:t>
      </w:r>
      <w:r w:rsidR="00697DBF" w:rsidRPr="00CF673B">
        <w:rPr>
          <w:rFonts w:ascii="Times New Roman" w:eastAsia="新細明體" w:hAnsi="Times New Roman" w:cs="Times New Roman"/>
        </w:rPr>
        <w:t xml:space="preserve">Lee </w:t>
      </w:r>
      <w:r w:rsidRPr="00CF673B">
        <w:rPr>
          <w:rFonts w:ascii="Times New Roman" w:eastAsia="新細明體" w:hAnsi="Times New Roman" w:cs="Times New Roman"/>
          <w:b/>
          <w:u w:val="single"/>
        </w:rPr>
        <w:t>put</w:t>
      </w:r>
      <w:r w:rsidR="00697DBF" w:rsidRPr="00CF673B">
        <w:rPr>
          <w:rFonts w:ascii="Times New Roman" w:eastAsia="新細明體" w:hAnsi="Times New Roman" w:cs="Times New Roman"/>
          <w:b/>
          <w:u w:val="single"/>
        </w:rPr>
        <w:t xml:space="preserve"> “information literacy”</w:t>
      </w:r>
      <w:r w:rsidRPr="00CF673B">
        <w:rPr>
          <w:rFonts w:ascii="Times New Roman" w:eastAsia="新細明體" w:hAnsi="Times New Roman" w:cs="Times New Roman"/>
          <w:b/>
          <w:u w:val="single"/>
        </w:rPr>
        <w:t xml:space="preserve"> into practice</w:t>
      </w:r>
      <w:r w:rsidR="00697DBF" w:rsidRPr="00CF673B">
        <w:rPr>
          <w:rFonts w:ascii="Times New Roman" w:eastAsia="新細明體" w:hAnsi="Times New Roman" w:cs="Times New Roman"/>
        </w:rPr>
        <w:t xml:space="preserve"> when handling </w:t>
      </w:r>
      <w:r w:rsidRPr="00CF673B">
        <w:rPr>
          <w:rFonts w:ascii="Times New Roman" w:eastAsia="新細明體" w:hAnsi="Times New Roman" w:cs="Times New Roman"/>
        </w:rPr>
        <w:t>information related to COVID-19? Why?</w:t>
      </w:r>
    </w:p>
    <w:p w14:paraId="590016A0" w14:textId="77777777" w:rsidR="00240335" w:rsidRPr="00CF673B" w:rsidRDefault="00240335" w:rsidP="00240335">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9355" w:type="dxa"/>
        <w:tblInd w:w="421" w:type="dxa"/>
        <w:tblLook w:val="04A0" w:firstRow="1" w:lastRow="0" w:firstColumn="1" w:lastColumn="0" w:noHBand="0" w:noVBand="1"/>
      </w:tblPr>
      <w:tblGrid>
        <w:gridCol w:w="9355"/>
      </w:tblGrid>
      <w:tr w:rsidR="00E52119" w:rsidRPr="00CF673B" w14:paraId="020D6DB5" w14:textId="77777777" w:rsidTr="00434740">
        <w:tc>
          <w:tcPr>
            <w:tcW w:w="9355" w:type="dxa"/>
          </w:tcPr>
          <w:p w14:paraId="7370E657" w14:textId="77777777" w:rsidR="00FA5C24" w:rsidRPr="00CF673B" w:rsidRDefault="00FA5C24" w:rsidP="00940DD2">
            <w:pPr>
              <w:tabs>
                <w:tab w:val="left" w:pos="5461"/>
              </w:tabs>
              <w:adjustRightInd w:val="0"/>
              <w:snapToGrid w:val="0"/>
              <w:jc w:val="both"/>
              <w:rPr>
                <w:rFonts w:ascii="Times New Roman" w:eastAsia="新細明體" w:hAnsi="Times New Roman" w:cs="Times New Roman"/>
                <w:color w:val="FF0000"/>
                <w:szCs w:val="24"/>
              </w:rPr>
            </w:pPr>
          </w:p>
          <w:p w14:paraId="4D419F3A"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69864537"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5F1A4451"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0DBBC280"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772171A1"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5911121E"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7EF0E0A3" w14:textId="77777777" w:rsidR="00B11828" w:rsidRPr="00CF673B" w:rsidRDefault="00B11828"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79E6C1F3" w14:textId="77777777" w:rsidR="00B11828" w:rsidRPr="00CF673B" w:rsidRDefault="00B11828"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24AB877B"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63794B6E" w14:textId="77777777" w:rsidR="00FA5C24" w:rsidRPr="00CF673B" w:rsidRDefault="00FA5C24"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3F4F9B52" w14:textId="77777777" w:rsidR="00940DD2" w:rsidRPr="00CF673B" w:rsidRDefault="00940DD2"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6C0662E4" w14:textId="77777777" w:rsidR="00DC652A" w:rsidRPr="00CF673B"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4C0CB751" w14:textId="77777777" w:rsidR="00DC652A" w:rsidRPr="00CF673B"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1EE18D3F" w14:textId="77777777" w:rsidR="00DC652A" w:rsidRPr="00CF673B"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4DF4762A" w14:textId="77777777" w:rsidR="00DC652A" w:rsidRPr="00CF673B"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p w14:paraId="3665FFA7" w14:textId="77777777" w:rsidR="00DC652A" w:rsidRPr="00CF673B" w:rsidRDefault="00DC652A" w:rsidP="00FA5C24">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58366988" w14:textId="77777777" w:rsidR="00FA5C24" w:rsidRPr="00CF673B" w:rsidRDefault="00FA5C24" w:rsidP="00FA5C24">
      <w:pPr>
        <w:pStyle w:val="a5"/>
        <w:tabs>
          <w:tab w:val="left" w:pos="5461"/>
        </w:tabs>
        <w:adjustRightInd w:val="0"/>
        <w:snapToGrid w:val="0"/>
        <w:ind w:leftChars="0" w:left="840"/>
        <w:rPr>
          <w:rFonts w:ascii="Times New Roman" w:eastAsia="新細明體" w:hAnsi="Times New Roman" w:cs="Times New Roman"/>
          <w:szCs w:val="24"/>
        </w:rPr>
      </w:pPr>
    </w:p>
    <w:p w14:paraId="3A7B69C4" w14:textId="77777777" w:rsidR="00940DD2" w:rsidRPr="00CF673B" w:rsidRDefault="00940DD2" w:rsidP="00FA5C24">
      <w:pPr>
        <w:pStyle w:val="a5"/>
        <w:tabs>
          <w:tab w:val="left" w:pos="5461"/>
        </w:tabs>
        <w:adjustRightInd w:val="0"/>
        <w:snapToGrid w:val="0"/>
        <w:ind w:leftChars="0" w:left="840"/>
        <w:rPr>
          <w:rFonts w:ascii="Times New Roman" w:eastAsia="新細明體" w:hAnsi="Times New Roman" w:cs="Times New Roman"/>
          <w:szCs w:val="24"/>
        </w:rPr>
      </w:pPr>
    </w:p>
    <w:p w14:paraId="2B954924" w14:textId="1729C353" w:rsidR="00244CCA" w:rsidRPr="00CF673B" w:rsidRDefault="00434740" w:rsidP="00CF3413">
      <w:pPr>
        <w:pStyle w:val="a5"/>
        <w:numPr>
          <w:ilvl w:val="0"/>
          <w:numId w:val="5"/>
        </w:numPr>
        <w:tabs>
          <w:tab w:val="left" w:pos="5461"/>
        </w:tabs>
        <w:adjustRightInd w:val="0"/>
        <w:snapToGrid w:val="0"/>
        <w:ind w:leftChars="0" w:rightChars="-73" w:right="-175"/>
        <w:rPr>
          <w:rFonts w:ascii="Times New Roman" w:eastAsia="新細明體" w:hAnsi="Times New Roman" w:cs="Times New Roman"/>
          <w:szCs w:val="24"/>
        </w:rPr>
      </w:pPr>
      <w:r w:rsidRPr="00CF673B">
        <w:rPr>
          <w:rFonts w:ascii="Times New Roman" w:eastAsia="新細明體" w:hAnsi="Times New Roman" w:cs="Times New Roman"/>
        </w:rPr>
        <w:t xml:space="preserve">What </w:t>
      </w:r>
      <w:r w:rsidRPr="00CF673B">
        <w:rPr>
          <w:rFonts w:ascii="Times New Roman" w:eastAsia="新細明體" w:hAnsi="Times New Roman" w:cs="Times New Roman"/>
          <w:b/>
          <w:u w:val="single"/>
        </w:rPr>
        <w:t>values</w:t>
      </w:r>
      <w:r w:rsidRPr="00CF673B">
        <w:rPr>
          <w:rFonts w:ascii="Times New Roman" w:eastAsia="新細明體" w:hAnsi="Times New Roman" w:cs="Times New Roman"/>
        </w:rPr>
        <w:t xml:space="preserve"> do</w:t>
      </w:r>
      <w:r w:rsidR="00CF3413" w:rsidRPr="00CF673B">
        <w:rPr>
          <w:rFonts w:ascii="Times New Roman" w:eastAsia="新細明體" w:hAnsi="Times New Roman" w:cs="Times New Roman"/>
        </w:rPr>
        <w:t xml:space="preserve"> </w:t>
      </w:r>
      <w:r w:rsidRPr="00CF673B">
        <w:rPr>
          <w:rFonts w:ascii="Times New Roman" w:eastAsia="新細明體" w:hAnsi="Times New Roman" w:cs="Times New Roman"/>
        </w:rPr>
        <w:t>you think Lee</w:t>
      </w:r>
      <w:r w:rsidR="00CF3413" w:rsidRPr="00CF673B">
        <w:rPr>
          <w:rFonts w:ascii="Times New Roman" w:eastAsia="新細明體" w:hAnsi="Times New Roman" w:cs="Times New Roman"/>
        </w:rPr>
        <w:t>’s behaviours reflect</w:t>
      </w:r>
      <w:r w:rsidRPr="00CF673B">
        <w:rPr>
          <w:rFonts w:ascii="Times New Roman" w:eastAsia="新細明體" w:hAnsi="Times New Roman" w:cs="Times New Roman"/>
        </w:rPr>
        <w:t xml:space="preserve"> when handling epidemic-rel</w:t>
      </w:r>
      <w:r w:rsidR="00CF3413" w:rsidRPr="00CF673B">
        <w:rPr>
          <w:rFonts w:ascii="Times New Roman" w:eastAsia="新細明體" w:hAnsi="Times New Roman" w:cs="Times New Roman"/>
        </w:rPr>
        <w:t xml:space="preserve">ated information? Explain your answers. </w:t>
      </w:r>
    </w:p>
    <w:p w14:paraId="1923A1C1" w14:textId="77777777" w:rsidR="00244CCA" w:rsidRPr="00CF673B" w:rsidRDefault="00244CCA" w:rsidP="00244CCA">
      <w:pPr>
        <w:tabs>
          <w:tab w:val="left" w:pos="5461"/>
        </w:tabs>
        <w:adjustRightInd w:val="0"/>
        <w:snapToGrid w:val="0"/>
        <w:ind w:left="480"/>
        <w:rPr>
          <w:rFonts w:ascii="Times New Roman" w:eastAsia="新細明體" w:hAnsi="Times New Roman" w:cs="Times New Roman"/>
          <w:color w:val="FF0000"/>
          <w:szCs w:val="24"/>
        </w:rPr>
      </w:pPr>
    </w:p>
    <w:tbl>
      <w:tblPr>
        <w:tblStyle w:val="a4"/>
        <w:tblW w:w="9355" w:type="dxa"/>
        <w:tblInd w:w="421" w:type="dxa"/>
        <w:tblLook w:val="04A0" w:firstRow="1" w:lastRow="0" w:firstColumn="1" w:lastColumn="0" w:noHBand="0" w:noVBand="1"/>
      </w:tblPr>
      <w:tblGrid>
        <w:gridCol w:w="9355"/>
      </w:tblGrid>
      <w:tr w:rsidR="00E52119" w:rsidRPr="00CF673B" w14:paraId="1115125D" w14:textId="77777777" w:rsidTr="00434740">
        <w:tc>
          <w:tcPr>
            <w:tcW w:w="9355" w:type="dxa"/>
          </w:tcPr>
          <w:p w14:paraId="07011B05"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076413E"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3B1CABA"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36BB2E4B"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45EBBC3A"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FA0D3C2"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7E8BFBF"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1710EF69"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FBD4DA2" w14:textId="77777777" w:rsidR="003C09E5" w:rsidRPr="00CF673B"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1C582C6D"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DAD0CB6" w14:textId="77777777" w:rsidR="00B11828" w:rsidRPr="00CF673B" w:rsidRDefault="00B11828"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2CDAE61" w14:textId="77777777" w:rsidR="00B11828" w:rsidRPr="00CF673B" w:rsidRDefault="00B11828"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7A7C0A3"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99621BA" w14:textId="77777777" w:rsidR="00DC652A" w:rsidRPr="00CF673B"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F98C7B7" w14:textId="77777777" w:rsidR="00DC652A" w:rsidRPr="00CF673B"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332ADF1" w14:textId="77777777" w:rsidR="00DC652A" w:rsidRPr="00CF673B"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A47D722" w14:textId="77777777" w:rsidR="00DC652A" w:rsidRPr="00CF673B"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706E398C" w14:textId="77777777" w:rsidR="000331C3" w:rsidRPr="00CF673B" w:rsidRDefault="000331C3" w:rsidP="000331C3">
      <w:pPr>
        <w:pStyle w:val="a5"/>
        <w:tabs>
          <w:tab w:val="left" w:pos="5461"/>
        </w:tabs>
        <w:adjustRightInd w:val="0"/>
        <w:snapToGrid w:val="0"/>
        <w:ind w:leftChars="0" w:left="840"/>
        <w:rPr>
          <w:rFonts w:ascii="Times New Roman" w:eastAsia="新細明體" w:hAnsi="Times New Roman" w:cs="Times New Roman"/>
          <w:szCs w:val="24"/>
        </w:rPr>
      </w:pPr>
    </w:p>
    <w:p w14:paraId="4CFD0091" w14:textId="5AB7EB2C" w:rsidR="00B10D81" w:rsidRPr="00CF673B" w:rsidRDefault="00B10D81">
      <w:pPr>
        <w:widowControl/>
        <w:rPr>
          <w:rFonts w:ascii="Times New Roman" w:eastAsia="新細明體" w:hAnsi="Times New Roman" w:cs="Times New Roman"/>
          <w:szCs w:val="24"/>
        </w:rPr>
      </w:pPr>
      <w:r w:rsidRPr="00CF673B">
        <w:rPr>
          <w:rFonts w:ascii="Times New Roman" w:eastAsia="新細明體" w:hAnsi="Times New Roman" w:cs="Times New Roman"/>
          <w:szCs w:val="24"/>
        </w:rPr>
        <w:br w:type="page"/>
      </w:r>
    </w:p>
    <w:p w14:paraId="79B7ABDB" w14:textId="27DE73F2" w:rsidR="00C76715" w:rsidRPr="00CF673B" w:rsidRDefault="00434740" w:rsidP="00434740">
      <w:pPr>
        <w:pStyle w:val="a5"/>
        <w:numPr>
          <w:ilvl w:val="0"/>
          <w:numId w:val="5"/>
        </w:numPr>
        <w:tabs>
          <w:tab w:val="left" w:pos="5461"/>
        </w:tabs>
        <w:adjustRightInd w:val="0"/>
        <w:snapToGrid w:val="0"/>
        <w:ind w:leftChars="0"/>
        <w:jc w:val="both"/>
        <w:rPr>
          <w:rFonts w:ascii="Times New Roman" w:eastAsia="新細明體" w:hAnsi="Times New Roman" w:cs="Times New Roman"/>
          <w:szCs w:val="24"/>
        </w:rPr>
      </w:pPr>
      <w:r w:rsidRPr="00CF673B">
        <w:rPr>
          <w:rFonts w:ascii="Times New Roman" w:eastAsia="新細明體" w:hAnsi="Times New Roman" w:cs="Times New Roman"/>
          <w:szCs w:val="24"/>
        </w:rPr>
        <w:lastRenderedPageBreak/>
        <w:t>If you were Lee in the case study, what do you think you can do, apart from closing the thread/</w:t>
      </w:r>
      <w:r w:rsidR="000C437B">
        <w:rPr>
          <w:rFonts w:ascii="Times New Roman" w:eastAsia="新細明體" w:hAnsi="Times New Roman" w:cs="Times New Roman"/>
          <w:szCs w:val="24"/>
        </w:rPr>
        <w:t>deleting</w:t>
      </w:r>
      <w:r w:rsidRPr="00CF673B">
        <w:rPr>
          <w:rFonts w:ascii="Times New Roman" w:eastAsia="新細明體" w:hAnsi="Times New Roman" w:cs="Times New Roman"/>
          <w:szCs w:val="24"/>
        </w:rPr>
        <w:t xml:space="preserve"> related posts, to </w:t>
      </w:r>
      <w:r w:rsidRPr="00CF673B">
        <w:rPr>
          <w:rFonts w:ascii="Times New Roman" w:eastAsia="新細明體" w:hAnsi="Times New Roman" w:cs="Times New Roman"/>
          <w:b/>
          <w:szCs w:val="24"/>
          <w:u w:val="single"/>
        </w:rPr>
        <w:t>reduce the spread of false/unverified information</w:t>
      </w:r>
      <w:r w:rsidRPr="00CF673B">
        <w:rPr>
          <w:rFonts w:ascii="Times New Roman" w:eastAsia="新細明體" w:hAnsi="Times New Roman" w:cs="Times New Roman"/>
          <w:szCs w:val="24"/>
        </w:rPr>
        <w:t>?</w:t>
      </w:r>
    </w:p>
    <w:p w14:paraId="1648DE1B" w14:textId="77777777" w:rsidR="00244CCA" w:rsidRPr="00CF673B" w:rsidRDefault="00244CCA" w:rsidP="00244CCA">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9355" w:type="dxa"/>
        <w:tblInd w:w="421" w:type="dxa"/>
        <w:tblLook w:val="04A0" w:firstRow="1" w:lastRow="0" w:firstColumn="1" w:lastColumn="0" w:noHBand="0" w:noVBand="1"/>
      </w:tblPr>
      <w:tblGrid>
        <w:gridCol w:w="9355"/>
      </w:tblGrid>
      <w:tr w:rsidR="00E52119" w:rsidRPr="00CF673B" w14:paraId="6C325891" w14:textId="77777777" w:rsidTr="00434740">
        <w:tc>
          <w:tcPr>
            <w:tcW w:w="9355" w:type="dxa"/>
          </w:tcPr>
          <w:p w14:paraId="047D7ADE"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CDF4DF2"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7DBE18B3"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00C6786D"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5906A891" w14:textId="77777777" w:rsidR="000331C3" w:rsidRPr="00CF673B" w:rsidRDefault="000331C3"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F7D9AA4" w14:textId="77777777" w:rsidR="003C09E5" w:rsidRPr="00CF673B"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40A27453" w14:textId="77777777" w:rsidR="003C09E5" w:rsidRPr="00CF673B"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3355599D" w14:textId="77777777" w:rsidR="003C09E5" w:rsidRPr="00CF673B" w:rsidRDefault="003C09E5"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6C5B9E1F" w14:textId="77777777" w:rsidR="00DC652A" w:rsidRPr="00CF673B"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11CDED0C" w14:textId="77777777" w:rsidR="00DC652A" w:rsidRPr="00CF673B" w:rsidRDefault="00DC652A" w:rsidP="000331C3">
            <w:pPr>
              <w:pStyle w:val="a5"/>
              <w:tabs>
                <w:tab w:val="left" w:pos="5461"/>
              </w:tabs>
              <w:adjustRightInd w:val="0"/>
              <w:snapToGrid w:val="0"/>
              <w:ind w:leftChars="0" w:left="0"/>
              <w:rPr>
                <w:rFonts w:ascii="Times New Roman" w:eastAsia="新細明體" w:hAnsi="Times New Roman" w:cs="Times New Roman"/>
                <w:color w:val="FF0000"/>
                <w:szCs w:val="24"/>
              </w:rPr>
            </w:pPr>
          </w:p>
          <w:p w14:paraId="240B9A7C" w14:textId="77777777" w:rsidR="00940DD2" w:rsidRPr="00CF673B" w:rsidRDefault="00940DD2" w:rsidP="000331C3">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627CA47D" w14:textId="77777777" w:rsidR="000331C3" w:rsidRPr="00CF673B" w:rsidRDefault="000331C3" w:rsidP="000331C3">
      <w:pPr>
        <w:pStyle w:val="a5"/>
        <w:tabs>
          <w:tab w:val="left" w:pos="5461"/>
        </w:tabs>
        <w:adjustRightInd w:val="0"/>
        <w:snapToGrid w:val="0"/>
        <w:ind w:leftChars="0" w:left="840"/>
        <w:rPr>
          <w:rFonts w:ascii="Times New Roman" w:eastAsia="新細明體" w:hAnsi="Times New Roman" w:cs="Times New Roman"/>
          <w:szCs w:val="24"/>
        </w:rPr>
      </w:pPr>
    </w:p>
    <w:p w14:paraId="62BF4C50" w14:textId="77777777" w:rsidR="00940DD2" w:rsidRPr="00CF673B" w:rsidRDefault="00940DD2" w:rsidP="000331C3">
      <w:pPr>
        <w:pStyle w:val="a5"/>
        <w:tabs>
          <w:tab w:val="left" w:pos="5461"/>
        </w:tabs>
        <w:adjustRightInd w:val="0"/>
        <w:snapToGrid w:val="0"/>
        <w:ind w:leftChars="0" w:left="840"/>
        <w:rPr>
          <w:rFonts w:ascii="Times New Roman" w:eastAsia="新細明體" w:hAnsi="Times New Roman" w:cs="Times New Roman"/>
          <w:szCs w:val="24"/>
        </w:rPr>
      </w:pPr>
    </w:p>
    <w:p w14:paraId="5FDF9165" w14:textId="0E3552F3" w:rsidR="00C76715" w:rsidRPr="00CF673B" w:rsidRDefault="00CF3413" w:rsidP="00943D77">
      <w:pPr>
        <w:pStyle w:val="a5"/>
        <w:numPr>
          <w:ilvl w:val="0"/>
          <w:numId w:val="5"/>
        </w:numPr>
        <w:tabs>
          <w:tab w:val="left" w:pos="5461"/>
        </w:tabs>
        <w:adjustRightInd w:val="0"/>
        <w:snapToGrid w:val="0"/>
        <w:ind w:leftChars="0"/>
        <w:jc w:val="both"/>
        <w:rPr>
          <w:rFonts w:ascii="Times New Roman" w:eastAsia="新細明體" w:hAnsi="Times New Roman" w:cs="Times New Roman"/>
          <w:szCs w:val="24"/>
        </w:rPr>
      </w:pPr>
      <w:r w:rsidRPr="00CF673B">
        <w:rPr>
          <w:rFonts w:ascii="Times New Roman" w:eastAsia="新細明體" w:hAnsi="Times New Roman" w:cs="Times New Roman"/>
          <w:szCs w:val="24"/>
        </w:rPr>
        <w:t>According to Source E</w:t>
      </w:r>
      <w:r w:rsidR="00946394" w:rsidRPr="00CF673B">
        <w:rPr>
          <w:rFonts w:ascii="Times New Roman" w:eastAsia="新細明體" w:hAnsi="Times New Roman" w:cs="Times New Roman"/>
          <w:szCs w:val="24"/>
        </w:rPr>
        <w:t xml:space="preserve"> and</w:t>
      </w:r>
      <w:r w:rsidR="00943D77" w:rsidRPr="00CF673B">
        <w:rPr>
          <w:rFonts w:ascii="Times New Roman" w:eastAsia="新細明體" w:hAnsi="Times New Roman" w:cs="Times New Roman"/>
          <w:szCs w:val="24"/>
        </w:rPr>
        <w:t xml:space="preserve"> the relevant web pages of the Privacy Commissioner for Personal Data of Hong Kong (</w:t>
      </w:r>
      <w:hyperlink r:id="rId16" w:history="1">
        <w:r w:rsidR="00943D77" w:rsidRPr="00CF673B">
          <w:rPr>
            <w:rStyle w:val="ac"/>
            <w:rFonts w:ascii="Times New Roman" w:eastAsia="新細明體" w:hAnsi="Times New Roman" w:cs="Times New Roman"/>
            <w:szCs w:val="24"/>
          </w:rPr>
          <w:t>https://www.pcpd.org.hk/</w:t>
        </w:r>
      </w:hyperlink>
      <w:r w:rsidR="00943D77" w:rsidRPr="00CF673B">
        <w:rPr>
          <w:rFonts w:ascii="Times New Roman" w:eastAsia="新細明體" w:hAnsi="Times New Roman" w:cs="Times New Roman"/>
          <w:szCs w:val="24"/>
        </w:rPr>
        <w:t xml:space="preserve">), how can we </w:t>
      </w:r>
      <w:r w:rsidRPr="00CF673B">
        <w:rPr>
          <w:rFonts w:ascii="Times New Roman" w:eastAsia="新細明體" w:hAnsi="Times New Roman" w:cs="Times New Roman"/>
          <w:b/>
          <w:szCs w:val="24"/>
          <w:u w:val="single"/>
        </w:rPr>
        <w:t>protect our</w:t>
      </w:r>
      <w:r w:rsidR="00943D77" w:rsidRPr="00CF673B">
        <w:rPr>
          <w:rFonts w:ascii="Times New Roman" w:eastAsia="新細明體" w:hAnsi="Times New Roman" w:cs="Times New Roman"/>
          <w:b/>
          <w:szCs w:val="24"/>
          <w:u w:val="single"/>
        </w:rPr>
        <w:t xml:space="preserve"> privacy and </w:t>
      </w:r>
      <w:r w:rsidRPr="00CF673B">
        <w:rPr>
          <w:rFonts w:ascii="Times New Roman" w:eastAsia="新細明體" w:hAnsi="Times New Roman" w:cs="Times New Roman"/>
          <w:b/>
          <w:szCs w:val="24"/>
          <w:u w:val="single"/>
        </w:rPr>
        <w:t xml:space="preserve">privacy of </w:t>
      </w:r>
      <w:r w:rsidR="00943D77" w:rsidRPr="00CF673B">
        <w:rPr>
          <w:rFonts w:ascii="Times New Roman" w:eastAsia="新細明體" w:hAnsi="Times New Roman" w:cs="Times New Roman"/>
          <w:b/>
          <w:szCs w:val="24"/>
          <w:u w:val="single"/>
        </w:rPr>
        <w:t>others</w:t>
      </w:r>
      <w:r w:rsidR="000C437B">
        <w:rPr>
          <w:rFonts w:ascii="Times New Roman" w:eastAsia="新細明體" w:hAnsi="Times New Roman" w:cs="Times New Roman"/>
          <w:b/>
          <w:szCs w:val="24"/>
          <w:u w:val="single"/>
        </w:rPr>
        <w:t xml:space="preserve"> </w:t>
      </w:r>
      <w:r w:rsidR="000C437B" w:rsidRPr="000C437B">
        <w:rPr>
          <w:rFonts w:ascii="Times New Roman" w:eastAsia="新細明體" w:hAnsi="Times New Roman" w:cs="Times New Roman"/>
          <w:szCs w:val="24"/>
        </w:rPr>
        <w:t>in the cyber world</w:t>
      </w:r>
      <w:r w:rsidR="00943D77" w:rsidRPr="00CF673B">
        <w:rPr>
          <w:rFonts w:ascii="Times New Roman" w:eastAsia="新細明體" w:hAnsi="Times New Roman" w:cs="Times New Roman"/>
          <w:szCs w:val="24"/>
        </w:rPr>
        <w:t>?</w:t>
      </w:r>
    </w:p>
    <w:p w14:paraId="1ED9C4F5" w14:textId="77777777" w:rsidR="00244CCA" w:rsidRPr="00CF673B" w:rsidRDefault="00244CCA" w:rsidP="00244CCA">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9355" w:type="dxa"/>
        <w:tblInd w:w="421" w:type="dxa"/>
        <w:tblLook w:val="04A0" w:firstRow="1" w:lastRow="0" w:firstColumn="1" w:lastColumn="0" w:noHBand="0" w:noVBand="1"/>
      </w:tblPr>
      <w:tblGrid>
        <w:gridCol w:w="9355"/>
      </w:tblGrid>
      <w:tr w:rsidR="00E52119" w:rsidRPr="00CF673B" w14:paraId="41637F34" w14:textId="77777777" w:rsidTr="00434740">
        <w:trPr>
          <w:trHeight w:val="2641"/>
        </w:trPr>
        <w:tc>
          <w:tcPr>
            <w:tcW w:w="9355" w:type="dxa"/>
          </w:tcPr>
          <w:p w14:paraId="2365A8BF" w14:textId="77777777" w:rsidR="00244CCA" w:rsidRPr="00CF673B"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0E0774A4" w14:textId="77777777" w:rsidR="00244CCA" w:rsidRPr="00CF673B"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4F127578" w14:textId="77777777" w:rsidR="003C09E5" w:rsidRPr="00CF673B" w:rsidRDefault="003C09E5"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123157C9" w14:textId="77777777" w:rsidR="003C09E5" w:rsidRPr="00CF673B" w:rsidRDefault="003C09E5"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0A016FAC" w14:textId="77777777" w:rsidR="003C09E5" w:rsidRPr="00CF673B" w:rsidRDefault="003C09E5"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7425CF0E" w14:textId="77777777" w:rsidR="00244CCA" w:rsidRPr="00CF673B"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6985476A" w14:textId="77777777" w:rsidR="00244CCA" w:rsidRPr="00CF673B"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3911AD1D" w14:textId="77777777" w:rsidR="00244CCA" w:rsidRPr="00CF673B" w:rsidRDefault="00244CC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762AF1D2" w14:textId="77777777" w:rsidR="00940DD2" w:rsidRPr="00CF673B" w:rsidRDefault="00940DD2"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688BFFA5" w14:textId="77777777" w:rsidR="00DC652A" w:rsidRPr="00CF673B" w:rsidRDefault="00DC652A" w:rsidP="00244CCA">
            <w:pPr>
              <w:pStyle w:val="a5"/>
              <w:tabs>
                <w:tab w:val="left" w:pos="5461"/>
              </w:tabs>
              <w:adjustRightInd w:val="0"/>
              <w:snapToGrid w:val="0"/>
              <w:ind w:leftChars="0" w:left="0"/>
              <w:rPr>
                <w:rFonts w:ascii="Times New Roman" w:eastAsia="新細明體" w:hAnsi="Times New Roman" w:cs="Times New Roman"/>
                <w:color w:val="FF0000"/>
                <w:szCs w:val="24"/>
              </w:rPr>
            </w:pPr>
          </w:p>
          <w:p w14:paraId="5DDB4E9B" w14:textId="77777777" w:rsidR="00DC652A" w:rsidRPr="00CF673B" w:rsidRDefault="00DC652A" w:rsidP="00244CCA">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31845F97" w14:textId="3A4BFCC2" w:rsidR="00DD3425" w:rsidRPr="00CF673B" w:rsidRDefault="00DD3425" w:rsidP="00244CCA">
      <w:pPr>
        <w:pStyle w:val="a5"/>
        <w:tabs>
          <w:tab w:val="left" w:pos="5461"/>
        </w:tabs>
        <w:adjustRightInd w:val="0"/>
        <w:snapToGrid w:val="0"/>
        <w:ind w:leftChars="0" w:left="840"/>
        <w:rPr>
          <w:rFonts w:ascii="Times New Roman" w:eastAsia="新細明體" w:hAnsi="Times New Roman" w:cs="Times New Roman"/>
          <w:szCs w:val="24"/>
        </w:rPr>
      </w:pPr>
    </w:p>
    <w:p w14:paraId="102C7D44" w14:textId="77777777" w:rsidR="00C32CCB" w:rsidRPr="00CF673B" w:rsidRDefault="00C32CCB" w:rsidP="00244CCA">
      <w:pPr>
        <w:pStyle w:val="a5"/>
        <w:tabs>
          <w:tab w:val="left" w:pos="5461"/>
        </w:tabs>
        <w:adjustRightInd w:val="0"/>
        <w:snapToGrid w:val="0"/>
        <w:ind w:leftChars="0" w:left="840"/>
        <w:rPr>
          <w:rFonts w:ascii="Times New Roman" w:eastAsia="新細明體" w:hAnsi="Times New Roman" w:cs="Times New Roman"/>
          <w:szCs w:val="24"/>
        </w:rPr>
      </w:pPr>
    </w:p>
    <w:p w14:paraId="0DE52DFD" w14:textId="1C12DF36" w:rsidR="00C76715" w:rsidRPr="00CF673B" w:rsidRDefault="00EE2887" w:rsidP="00EE2887">
      <w:pPr>
        <w:pStyle w:val="a5"/>
        <w:numPr>
          <w:ilvl w:val="0"/>
          <w:numId w:val="5"/>
        </w:numPr>
        <w:tabs>
          <w:tab w:val="left" w:pos="5461"/>
        </w:tabs>
        <w:adjustRightInd w:val="0"/>
        <w:snapToGrid w:val="0"/>
        <w:ind w:leftChars="0"/>
        <w:jc w:val="both"/>
        <w:rPr>
          <w:rFonts w:ascii="Times New Roman" w:eastAsia="新細明體" w:hAnsi="Times New Roman" w:cs="Times New Roman"/>
          <w:szCs w:val="24"/>
        </w:rPr>
      </w:pPr>
      <w:r w:rsidRPr="00CF673B">
        <w:rPr>
          <w:rFonts w:ascii="Times New Roman" w:eastAsia="新細明體" w:hAnsi="Times New Roman" w:cs="Times New Roman"/>
        </w:rPr>
        <w:t xml:space="preserve">Can you </w:t>
      </w:r>
      <w:r w:rsidR="00CF3413" w:rsidRPr="00CF673B">
        <w:rPr>
          <w:rFonts w:ascii="Times New Roman" w:eastAsia="新細明體" w:hAnsi="Times New Roman" w:cs="Times New Roman"/>
        </w:rPr>
        <w:t>put</w:t>
      </w:r>
      <w:r w:rsidRPr="00CF673B">
        <w:rPr>
          <w:rFonts w:ascii="Times New Roman" w:eastAsia="新細明體" w:hAnsi="Times New Roman" w:cs="Times New Roman"/>
        </w:rPr>
        <w:t xml:space="preserve"> “information literacy” </w:t>
      </w:r>
      <w:r w:rsidR="00CF3413" w:rsidRPr="00CF673B">
        <w:rPr>
          <w:rFonts w:ascii="Times New Roman" w:eastAsia="新細明體" w:hAnsi="Times New Roman" w:cs="Times New Roman"/>
        </w:rPr>
        <w:t xml:space="preserve">into practice </w:t>
      </w:r>
      <w:r w:rsidRPr="00CF673B">
        <w:rPr>
          <w:rFonts w:ascii="Times New Roman" w:eastAsia="新細明體" w:hAnsi="Times New Roman" w:cs="Times New Roman"/>
        </w:rPr>
        <w:t xml:space="preserve">when handling information related to the COVID-19 epidemic? </w:t>
      </w:r>
      <w:r w:rsidR="000C437B">
        <w:rPr>
          <w:rFonts w:ascii="Times New Roman" w:eastAsia="新細明體" w:hAnsi="Times New Roman" w:cs="Times New Roman"/>
        </w:rPr>
        <w:t>E</w:t>
      </w:r>
      <w:r w:rsidRPr="00CF673B">
        <w:rPr>
          <w:rFonts w:ascii="Times New Roman" w:eastAsia="新細明體" w:hAnsi="Times New Roman" w:cs="Times New Roman"/>
        </w:rPr>
        <w:t>xplain with examples.</w:t>
      </w:r>
    </w:p>
    <w:p w14:paraId="2C220752" w14:textId="77777777" w:rsidR="00244CCA" w:rsidRPr="00CF673B" w:rsidRDefault="00244CCA" w:rsidP="00244CCA">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9355" w:type="dxa"/>
        <w:tblInd w:w="421" w:type="dxa"/>
        <w:tblLook w:val="04A0" w:firstRow="1" w:lastRow="0" w:firstColumn="1" w:lastColumn="0" w:noHBand="0" w:noVBand="1"/>
      </w:tblPr>
      <w:tblGrid>
        <w:gridCol w:w="9355"/>
      </w:tblGrid>
      <w:tr w:rsidR="00244CCA" w:rsidRPr="00CF673B" w14:paraId="306E03B5" w14:textId="77777777" w:rsidTr="00434740">
        <w:trPr>
          <w:trHeight w:val="2942"/>
        </w:trPr>
        <w:tc>
          <w:tcPr>
            <w:tcW w:w="9355" w:type="dxa"/>
          </w:tcPr>
          <w:p w14:paraId="307FA869" w14:textId="77777777" w:rsidR="00244CCA" w:rsidRPr="00CF673B" w:rsidRDefault="00244CCA" w:rsidP="00244CCA">
            <w:pPr>
              <w:tabs>
                <w:tab w:val="left" w:pos="5461"/>
              </w:tabs>
              <w:adjustRightInd w:val="0"/>
              <w:snapToGrid w:val="0"/>
              <w:rPr>
                <w:rFonts w:ascii="Times New Roman" w:eastAsia="新細明體" w:hAnsi="Times New Roman" w:cs="Times New Roman"/>
                <w:color w:val="FF0000"/>
                <w:szCs w:val="24"/>
              </w:rPr>
            </w:pPr>
          </w:p>
          <w:p w14:paraId="2C6C92E5" w14:textId="77777777" w:rsidR="00244CCA" w:rsidRPr="00CF673B" w:rsidRDefault="00244CCA" w:rsidP="00244CCA">
            <w:pPr>
              <w:tabs>
                <w:tab w:val="left" w:pos="5461"/>
              </w:tabs>
              <w:adjustRightInd w:val="0"/>
              <w:snapToGrid w:val="0"/>
              <w:rPr>
                <w:rFonts w:ascii="Times New Roman" w:eastAsia="新細明體" w:hAnsi="Times New Roman" w:cs="Times New Roman"/>
                <w:color w:val="FF0000"/>
                <w:szCs w:val="24"/>
              </w:rPr>
            </w:pPr>
          </w:p>
          <w:p w14:paraId="5C4C315C" w14:textId="77777777" w:rsidR="00244CCA" w:rsidRPr="00CF673B" w:rsidRDefault="00244CCA" w:rsidP="00244CCA">
            <w:pPr>
              <w:tabs>
                <w:tab w:val="left" w:pos="5461"/>
              </w:tabs>
              <w:adjustRightInd w:val="0"/>
              <w:snapToGrid w:val="0"/>
              <w:rPr>
                <w:rFonts w:ascii="Times New Roman" w:eastAsia="新細明體" w:hAnsi="Times New Roman" w:cs="Times New Roman"/>
                <w:color w:val="FF0000"/>
                <w:szCs w:val="24"/>
              </w:rPr>
            </w:pPr>
          </w:p>
          <w:p w14:paraId="720E6BEA" w14:textId="77777777" w:rsidR="003C09E5" w:rsidRPr="00CF673B" w:rsidRDefault="003C09E5" w:rsidP="00244CCA">
            <w:pPr>
              <w:tabs>
                <w:tab w:val="left" w:pos="5461"/>
              </w:tabs>
              <w:adjustRightInd w:val="0"/>
              <w:snapToGrid w:val="0"/>
              <w:rPr>
                <w:rFonts w:ascii="Times New Roman" w:eastAsia="新細明體" w:hAnsi="Times New Roman" w:cs="Times New Roman"/>
                <w:color w:val="FF0000"/>
                <w:szCs w:val="24"/>
              </w:rPr>
            </w:pPr>
          </w:p>
          <w:p w14:paraId="2E4ED384" w14:textId="77777777" w:rsidR="003C09E5" w:rsidRPr="00CF673B" w:rsidRDefault="003C09E5" w:rsidP="00244CCA">
            <w:pPr>
              <w:tabs>
                <w:tab w:val="left" w:pos="5461"/>
              </w:tabs>
              <w:adjustRightInd w:val="0"/>
              <w:snapToGrid w:val="0"/>
              <w:rPr>
                <w:rFonts w:ascii="Times New Roman" w:eastAsia="新細明體" w:hAnsi="Times New Roman" w:cs="Times New Roman"/>
                <w:color w:val="FF0000"/>
                <w:szCs w:val="24"/>
              </w:rPr>
            </w:pPr>
          </w:p>
          <w:p w14:paraId="21152AD3" w14:textId="77777777" w:rsidR="003C09E5" w:rsidRPr="00CF673B" w:rsidRDefault="003C09E5" w:rsidP="00244CCA">
            <w:pPr>
              <w:tabs>
                <w:tab w:val="left" w:pos="5461"/>
              </w:tabs>
              <w:adjustRightInd w:val="0"/>
              <w:snapToGrid w:val="0"/>
              <w:rPr>
                <w:rFonts w:ascii="Times New Roman" w:eastAsia="新細明體" w:hAnsi="Times New Roman" w:cs="Times New Roman"/>
                <w:color w:val="FF0000"/>
                <w:szCs w:val="24"/>
              </w:rPr>
            </w:pPr>
          </w:p>
          <w:p w14:paraId="44189926" w14:textId="77777777" w:rsidR="003C09E5" w:rsidRPr="00CF673B" w:rsidRDefault="003C09E5" w:rsidP="00244CCA">
            <w:pPr>
              <w:tabs>
                <w:tab w:val="left" w:pos="5461"/>
              </w:tabs>
              <w:adjustRightInd w:val="0"/>
              <w:snapToGrid w:val="0"/>
              <w:rPr>
                <w:rFonts w:ascii="Times New Roman" w:eastAsia="新細明體" w:hAnsi="Times New Roman" w:cs="Times New Roman"/>
                <w:color w:val="FF0000"/>
                <w:szCs w:val="24"/>
              </w:rPr>
            </w:pPr>
          </w:p>
          <w:p w14:paraId="7EB81EFE" w14:textId="77777777" w:rsidR="00244CCA" w:rsidRPr="00CF673B" w:rsidRDefault="00244CCA" w:rsidP="00244CCA">
            <w:pPr>
              <w:tabs>
                <w:tab w:val="left" w:pos="5461"/>
              </w:tabs>
              <w:adjustRightInd w:val="0"/>
              <w:snapToGrid w:val="0"/>
              <w:rPr>
                <w:rFonts w:ascii="Times New Roman" w:eastAsia="新細明體" w:hAnsi="Times New Roman" w:cs="Times New Roman"/>
                <w:color w:val="FF0000"/>
                <w:szCs w:val="24"/>
              </w:rPr>
            </w:pPr>
          </w:p>
          <w:p w14:paraId="7889EE75" w14:textId="77777777" w:rsidR="00940DD2" w:rsidRPr="00CF673B" w:rsidRDefault="00940DD2" w:rsidP="00244CCA">
            <w:pPr>
              <w:tabs>
                <w:tab w:val="left" w:pos="5461"/>
              </w:tabs>
              <w:adjustRightInd w:val="0"/>
              <w:snapToGrid w:val="0"/>
              <w:rPr>
                <w:rFonts w:ascii="Times New Roman" w:eastAsia="新細明體" w:hAnsi="Times New Roman" w:cs="Times New Roman"/>
                <w:color w:val="FF0000"/>
                <w:szCs w:val="24"/>
              </w:rPr>
            </w:pPr>
          </w:p>
          <w:p w14:paraId="5E8DE5D4" w14:textId="77777777" w:rsidR="00940DD2" w:rsidRPr="00CF673B" w:rsidRDefault="00940DD2" w:rsidP="00244CCA">
            <w:pPr>
              <w:tabs>
                <w:tab w:val="left" w:pos="5461"/>
              </w:tabs>
              <w:adjustRightInd w:val="0"/>
              <w:snapToGrid w:val="0"/>
              <w:rPr>
                <w:rFonts w:ascii="Times New Roman" w:eastAsia="新細明體" w:hAnsi="Times New Roman" w:cs="Times New Roman"/>
                <w:color w:val="FF0000"/>
                <w:szCs w:val="24"/>
              </w:rPr>
            </w:pPr>
          </w:p>
          <w:p w14:paraId="7719B628" w14:textId="0BA1361F" w:rsidR="00DC652A" w:rsidRPr="00CF673B" w:rsidRDefault="00DC652A" w:rsidP="00244CCA">
            <w:pPr>
              <w:tabs>
                <w:tab w:val="left" w:pos="5461"/>
              </w:tabs>
              <w:adjustRightInd w:val="0"/>
              <w:snapToGrid w:val="0"/>
              <w:rPr>
                <w:rFonts w:ascii="Times New Roman" w:eastAsia="新細明體" w:hAnsi="Times New Roman" w:cs="Times New Roman"/>
                <w:color w:val="FF0000"/>
                <w:szCs w:val="24"/>
              </w:rPr>
            </w:pPr>
          </w:p>
        </w:tc>
      </w:tr>
    </w:tbl>
    <w:p w14:paraId="0791153E" w14:textId="77777777" w:rsidR="00244CCA" w:rsidRPr="00CF673B" w:rsidRDefault="00244CCA" w:rsidP="005F1B7C">
      <w:pPr>
        <w:pStyle w:val="a5"/>
        <w:tabs>
          <w:tab w:val="left" w:pos="5461"/>
        </w:tabs>
        <w:adjustRightInd w:val="0"/>
        <w:snapToGrid w:val="0"/>
        <w:ind w:leftChars="0" w:left="840"/>
        <w:rPr>
          <w:rFonts w:ascii="Times New Roman" w:eastAsia="新細明體" w:hAnsi="Times New Roman" w:cs="Times New Roman"/>
          <w:szCs w:val="24"/>
        </w:rPr>
      </w:pPr>
    </w:p>
    <w:p w14:paraId="6E707170" w14:textId="76356675" w:rsidR="006B6070" w:rsidRPr="00CF673B" w:rsidRDefault="00940DD2" w:rsidP="005F1B7C">
      <w:pPr>
        <w:tabs>
          <w:tab w:val="left" w:pos="5461"/>
        </w:tabs>
        <w:adjustRightInd w:val="0"/>
        <w:snapToGrid w:val="0"/>
        <w:jc w:val="center"/>
        <w:rPr>
          <w:rFonts w:ascii="Times New Roman" w:eastAsia="新細明體" w:hAnsi="Times New Roman" w:cs="Times New Roman"/>
          <w:szCs w:val="24"/>
          <w:lang w:eastAsia="zh-HK"/>
        </w:rPr>
      </w:pPr>
      <w:r w:rsidRPr="00CF673B">
        <w:rPr>
          <w:rFonts w:ascii="Times New Roman" w:eastAsia="新細明體" w:hAnsi="Times New Roman" w:cs="Times New Roman"/>
          <w:szCs w:val="24"/>
          <w:lang w:eastAsia="zh-HK"/>
        </w:rPr>
        <w:t>--</w:t>
      </w:r>
      <w:r w:rsidR="006C2F8A" w:rsidRPr="00CF673B">
        <w:rPr>
          <w:rFonts w:ascii="Times New Roman" w:eastAsia="新細明體" w:hAnsi="Times New Roman" w:cs="Times New Roman"/>
          <w:szCs w:val="24"/>
          <w:lang w:eastAsia="zh-HK"/>
        </w:rPr>
        <w:t xml:space="preserve"> </w:t>
      </w:r>
      <w:r w:rsidR="00434740" w:rsidRPr="00CF673B">
        <w:rPr>
          <w:rFonts w:ascii="Times New Roman" w:eastAsia="新細明體" w:hAnsi="Times New Roman" w:cs="Times New Roman"/>
          <w:szCs w:val="24"/>
          <w:lang w:eastAsia="zh-HK"/>
        </w:rPr>
        <w:t>End</w:t>
      </w:r>
      <w:r w:rsidR="006C2F8A" w:rsidRPr="00CF673B">
        <w:rPr>
          <w:rFonts w:ascii="Times New Roman" w:eastAsia="新細明體" w:hAnsi="Times New Roman" w:cs="Times New Roman"/>
          <w:szCs w:val="24"/>
          <w:lang w:eastAsia="zh-HK"/>
        </w:rPr>
        <w:t xml:space="preserve"> </w:t>
      </w:r>
      <w:r w:rsidR="005F1B7C" w:rsidRPr="00CF673B">
        <w:rPr>
          <w:rFonts w:ascii="Times New Roman" w:eastAsia="新細明體" w:hAnsi="Times New Roman" w:cs="Times New Roman"/>
          <w:szCs w:val="24"/>
          <w:lang w:eastAsia="zh-HK"/>
        </w:rPr>
        <w:t>--</w:t>
      </w:r>
    </w:p>
    <w:p w14:paraId="6ABCBB23" w14:textId="48464C5D" w:rsidR="00546679" w:rsidRPr="009D7E03" w:rsidRDefault="00003C3C" w:rsidP="005366A1">
      <w:pPr>
        <w:tabs>
          <w:tab w:val="left" w:pos="5461"/>
        </w:tabs>
        <w:snapToGrid w:val="0"/>
        <w:spacing w:line="180" w:lineRule="auto"/>
        <w:rPr>
          <w:rFonts w:ascii="Times New Roman" w:eastAsia="微軟正黑體" w:hAnsi="Times New Roman" w:cs="Times New Roman"/>
          <w:b/>
          <w:color w:val="FF0000"/>
          <w:sz w:val="28"/>
          <w:szCs w:val="32"/>
          <w:lang w:eastAsia="zh-HK"/>
        </w:rPr>
      </w:pPr>
      <w:r w:rsidRPr="009D7E03">
        <w:rPr>
          <w:rFonts w:ascii="Times New Roman" w:eastAsia="微軟正黑體" w:hAnsi="Times New Roman" w:cs="Times New Roman"/>
          <w:b/>
          <w:color w:val="FF0000"/>
          <w:sz w:val="28"/>
          <w:szCs w:val="32"/>
          <w:u w:val="single"/>
          <w:lang w:eastAsia="zh-HK"/>
        </w:rPr>
        <w:lastRenderedPageBreak/>
        <w:t>Suggested Answers:</w:t>
      </w:r>
      <w:r w:rsidRPr="009D7E03">
        <w:rPr>
          <w:rFonts w:ascii="Times New Roman" w:eastAsia="微軟正黑體" w:hAnsi="Times New Roman" w:cs="Times New Roman"/>
          <w:b/>
          <w:color w:val="FF0000"/>
          <w:sz w:val="28"/>
          <w:szCs w:val="32"/>
          <w:lang w:eastAsia="zh-HK"/>
        </w:rPr>
        <w:t xml:space="preserve"> Student</w:t>
      </w:r>
      <w:r w:rsidR="005A3911" w:rsidRPr="00CF673B">
        <w:rPr>
          <w:rFonts w:ascii="Times New Roman" w:eastAsia="微軟正黑體" w:hAnsi="Times New Roman" w:cs="Times New Roman"/>
          <w:b/>
          <w:color w:val="FF0000"/>
          <w:sz w:val="28"/>
          <w:szCs w:val="32"/>
          <w:lang w:eastAsia="zh-HK"/>
        </w:rPr>
        <w:t>s</w:t>
      </w:r>
      <w:r w:rsidRPr="009D7E03">
        <w:rPr>
          <w:rFonts w:ascii="Times New Roman" w:eastAsia="微軟正黑體" w:hAnsi="Times New Roman" w:cs="Times New Roman"/>
          <w:b/>
          <w:color w:val="FF0000"/>
          <w:sz w:val="28"/>
          <w:szCs w:val="32"/>
          <w:lang w:eastAsia="zh-HK"/>
        </w:rPr>
        <w:t xml:space="preserve"> should complete the questions before</w:t>
      </w:r>
      <w:r w:rsidR="00C77E86" w:rsidRPr="009D7E03">
        <w:rPr>
          <w:rFonts w:ascii="Times New Roman" w:eastAsia="微軟正黑體" w:hAnsi="Times New Roman" w:cs="Times New Roman"/>
          <w:b/>
          <w:color w:val="FF0000"/>
          <w:sz w:val="28"/>
          <w:szCs w:val="32"/>
          <w:lang w:eastAsia="zh-HK"/>
        </w:rPr>
        <w:t xml:space="preserve"> </w:t>
      </w:r>
      <w:r w:rsidR="00906FED" w:rsidRPr="00CF673B">
        <w:rPr>
          <w:rFonts w:ascii="Times New Roman" w:eastAsia="微軟正黑體" w:hAnsi="Times New Roman" w:cs="Times New Roman"/>
          <w:b/>
          <w:color w:val="FF0000"/>
          <w:sz w:val="28"/>
          <w:szCs w:val="32"/>
          <w:lang w:eastAsia="zh-HK"/>
        </w:rPr>
        <w:t>r</w:t>
      </w:r>
      <w:r w:rsidR="00C77E86" w:rsidRPr="009D7E03">
        <w:rPr>
          <w:rFonts w:ascii="Times New Roman" w:eastAsia="微軟正黑體" w:hAnsi="Times New Roman" w:cs="Times New Roman"/>
          <w:b/>
          <w:color w:val="FF0000"/>
          <w:sz w:val="28"/>
          <w:szCs w:val="32"/>
          <w:lang w:eastAsia="zh-HK"/>
        </w:rPr>
        <w:t>eading</w:t>
      </w:r>
      <w:r w:rsidR="002F2299" w:rsidRPr="00CF673B">
        <w:rPr>
          <w:rFonts w:ascii="Times New Roman" w:eastAsia="微軟正黑體" w:hAnsi="Times New Roman" w:cs="Times New Roman"/>
          <w:b/>
          <w:color w:val="FF0000"/>
          <w:sz w:val="28"/>
          <w:szCs w:val="32"/>
          <w:lang w:eastAsia="zh-HK"/>
        </w:rPr>
        <w:t>.</w:t>
      </w:r>
    </w:p>
    <w:p w14:paraId="65642BD1" w14:textId="77777777" w:rsidR="007E0DB8" w:rsidRPr="00CF673B" w:rsidRDefault="007E0DB8" w:rsidP="00546679">
      <w:pPr>
        <w:tabs>
          <w:tab w:val="left" w:pos="5461"/>
        </w:tabs>
        <w:snapToGrid w:val="0"/>
        <w:spacing w:line="180" w:lineRule="auto"/>
        <w:jc w:val="both"/>
        <w:rPr>
          <w:rFonts w:ascii="Times New Roman" w:eastAsia="微軟正黑體" w:hAnsi="Times New Roman" w:cs="Times New Roman"/>
          <w:b/>
          <w:sz w:val="32"/>
          <w:szCs w:val="32"/>
          <w:lang w:eastAsia="zh-HK"/>
        </w:rPr>
      </w:pPr>
    </w:p>
    <w:p w14:paraId="4EF1E5AA" w14:textId="77777777" w:rsidR="00546679" w:rsidRPr="00CF673B" w:rsidRDefault="00546679" w:rsidP="00546679">
      <w:pPr>
        <w:tabs>
          <w:tab w:val="left" w:pos="5461"/>
        </w:tabs>
        <w:adjustRightInd w:val="0"/>
        <w:snapToGrid w:val="0"/>
        <w:rPr>
          <w:rFonts w:ascii="Times New Roman" w:eastAsia="新細明體" w:hAnsi="Times New Roman" w:cs="Times New Roman"/>
          <w:szCs w:val="24"/>
        </w:rPr>
      </w:pPr>
    </w:p>
    <w:p w14:paraId="481791B7" w14:textId="77777777" w:rsidR="00DB0F9A" w:rsidRPr="00CF673B" w:rsidRDefault="00DB0F9A" w:rsidP="00DB0F9A">
      <w:pPr>
        <w:pStyle w:val="a5"/>
        <w:numPr>
          <w:ilvl w:val="0"/>
          <w:numId w:val="31"/>
        </w:numPr>
        <w:tabs>
          <w:tab w:val="left" w:pos="5461"/>
        </w:tabs>
        <w:adjustRightInd w:val="0"/>
        <w:snapToGrid w:val="0"/>
        <w:ind w:leftChars="0"/>
        <w:rPr>
          <w:rFonts w:ascii="Times New Roman" w:eastAsia="新細明體" w:hAnsi="Times New Roman" w:cs="Times New Roman"/>
          <w:szCs w:val="24"/>
        </w:rPr>
      </w:pPr>
      <w:r w:rsidRPr="00CF673B">
        <w:rPr>
          <w:rFonts w:ascii="Times New Roman" w:eastAsia="新細明體" w:hAnsi="Times New Roman" w:cs="Times New Roman"/>
        </w:rPr>
        <w:t xml:space="preserve">According to Source D, </w:t>
      </w:r>
      <w:r w:rsidRPr="00CF673B">
        <w:rPr>
          <w:rFonts w:ascii="Times New Roman" w:eastAsia="新細明體" w:hAnsi="Times New Roman" w:cs="Times New Roman" w:hint="eastAsia"/>
          <w:lang w:eastAsia="zh-HK"/>
        </w:rPr>
        <w:t xml:space="preserve">did </w:t>
      </w:r>
      <w:r w:rsidRPr="00CF673B">
        <w:rPr>
          <w:rFonts w:ascii="Times New Roman" w:eastAsia="新細明體" w:hAnsi="Times New Roman" w:cs="Times New Roman"/>
        </w:rPr>
        <w:t xml:space="preserve">Lee </w:t>
      </w:r>
      <w:r w:rsidRPr="00CF673B">
        <w:rPr>
          <w:rFonts w:ascii="Times New Roman" w:eastAsia="新細明體" w:hAnsi="Times New Roman" w:cs="Times New Roman"/>
          <w:b/>
          <w:u w:val="single"/>
        </w:rPr>
        <w:t>put “information literacy” into practice</w:t>
      </w:r>
      <w:r w:rsidRPr="00CF673B">
        <w:rPr>
          <w:rFonts w:ascii="Times New Roman" w:eastAsia="新細明體" w:hAnsi="Times New Roman" w:cs="Times New Roman"/>
        </w:rPr>
        <w:t xml:space="preserve"> when handling information related to COVID-19? Why?</w:t>
      </w:r>
    </w:p>
    <w:p w14:paraId="1559F384"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9355" w:type="dxa"/>
        <w:tblInd w:w="421" w:type="dxa"/>
        <w:tblLook w:val="04A0" w:firstRow="1" w:lastRow="0" w:firstColumn="1" w:lastColumn="0" w:noHBand="0" w:noVBand="1"/>
      </w:tblPr>
      <w:tblGrid>
        <w:gridCol w:w="9355"/>
      </w:tblGrid>
      <w:tr w:rsidR="00546679" w:rsidRPr="00CF673B" w14:paraId="5E5A53AB" w14:textId="77777777" w:rsidTr="00D31BBD">
        <w:trPr>
          <w:trHeight w:val="1938"/>
        </w:trPr>
        <w:tc>
          <w:tcPr>
            <w:tcW w:w="9355" w:type="dxa"/>
          </w:tcPr>
          <w:p w14:paraId="425DBA2F" w14:textId="0CF17233" w:rsidR="00546679" w:rsidRPr="00CF673B" w:rsidRDefault="00546679" w:rsidP="004735C9">
            <w:pPr>
              <w:tabs>
                <w:tab w:val="left" w:pos="5461"/>
              </w:tabs>
              <w:adjustRightInd w:val="0"/>
              <w:snapToGrid w:val="0"/>
              <w:jc w:val="both"/>
              <w:rPr>
                <w:rFonts w:ascii="Times New Roman" w:eastAsia="新細明體" w:hAnsi="Times New Roman" w:cs="Times New Roman"/>
                <w:color w:val="FF0000"/>
                <w:szCs w:val="24"/>
              </w:rPr>
            </w:pPr>
          </w:p>
          <w:p w14:paraId="20BC6FDF" w14:textId="130C83EE" w:rsidR="00546679" w:rsidRPr="00CF673B" w:rsidRDefault="00702033" w:rsidP="009D7E03">
            <w:pPr>
              <w:pStyle w:val="a5"/>
              <w:tabs>
                <w:tab w:val="left" w:pos="4980"/>
              </w:tabs>
              <w:adjustRightInd w:val="0"/>
              <w:snapToGrid w:val="0"/>
              <w:ind w:leftChars="0" w:left="0"/>
              <w:jc w:val="both"/>
              <w:rPr>
                <w:rFonts w:ascii="Times New Roman" w:eastAsia="新細明體" w:hAnsi="Times New Roman" w:cs="Times New Roman"/>
                <w:color w:val="FF0000"/>
                <w:szCs w:val="24"/>
              </w:rPr>
            </w:pPr>
            <w:r w:rsidRPr="00CF673B">
              <w:rPr>
                <w:rFonts w:ascii="Times New Roman" w:eastAsia="新細明體" w:hAnsi="Times New Roman" w:cs="Times New Roman"/>
                <w:color w:val="FF0000"/>
                <w:szCs w:val="24"/>
              </w:rPr>
              <w:t>Students should evaluate Lee’s behavio</w:t>
            </w:r>
            <w:r w:rsidR="00B35802" w:rsidRPr="00CF673B">
              <w:rPr>
                <w:rFonts w:ascii="Times New Roman" w:eastAsia="新細明體" w:hAnsi="Times New Roman" w:cs="Times New Roman"/>
                <w:color w:val="FF0000"/>
                <w:szCs w:val="24"/>
              </w:rPr>
              <w:t>u</w:t>
            </w:r>
            <w:r w:rsidRPr="00CF673B">
              <w:rPr>
                <w:rFonts w:ascii="Times New Roman" w:eastAsia="新細明體" w:hAnsi="Times New Roman" w:cs="Times New Roman"/>
                <w:color w:val="FF0000"/>
                <w:szCs w:val="24"/>
              </w:rPr>
              <w:t xml:space="preserve">rs based on the information literacy framework in Source D. For example, when Lee </w:t>
            </w:r>
            <w:r w:rsidR="00CF673B" w:rsidRPr="00CF673B">
              <w:rPr>
                <w:rFonts w:ascii="Times New Roman" w:eastAsia="新細明體" w:hAnsi="Times New Roman" w:cs="Times New Roman"/>
                <w:color w:val="FF0000"/>
                <w:szCs w:val="24"/>
              </w:rPr>
              <w:t>noticed that some people were</w:t>
            </w:r>
            <w:r w:rsidRPr="00CF673B">
              <w:rPr>
                <w:rFonts w:ascii="Times New Roman" w:eastAsia="新細明體" w:hAnsi="Times New Roman" w:cs="Times New Roman"/>
                <w:color w:val="FF0000"/>
                <w:szCs w:val="24"/>
              </w:rPr>
              <w:t xml:space="preserve"> </w:t>
            </w:r>
            <w:r w:rsidR="00CF673B" w:rsidRPr="00CF673B">
              <w:rPr>
                <w:rFonts w:ascii="Times New Roman" w:eastAsia="新細明體" w:hAnsi="Times New Roman" w:cs="Times New Roman"/>
                <w:color w:val="FF0000"/>
                <w:szCs w:val="24"/>
              </w:rPr>
              <w:t xml:space="preserve">spreading </w:t>
            </w:r>
            <w:r w:rsidRPr="00CF673B">
              <w:rPr>
                <w:rFonts w:ascii="Times New Roman" w:eastAsia="新細明體" w:hAnsi="Times New Roman" w:cs="Times New Roman"/>
                <w:color w:val="FF0000"/>
                <w:szCs w:val="24"/>
              </w:rPr>
              <w:t>false infor</w:t>
            </w:r>
            <w:r w:rsidR="00CF673B" w:rsidRPr="00CF673B">
              <w:rPr>
                <w:rFonts w:ascii="Times New Roman" w:eastAsia="新細明體" w:hAnsi="Times New Roman" w:cs="Times New Roman"/>
                <w:color w:val="FF0000"/>
                <w:szCs w:val="24"/>
              </w:rPr>
              <w:t xml:space="preserve">mation on the forum and </w:t>
            </w:r>
            <w:r w:rsidR="00881CF8">
              <w:rPr>
                <w:rFonts w:ascii="Times New Roman" w:eastAsia="新細明體" w:hAnsi="Times New Roman" w:cs="Times New Roman"/>
                <w:color w:val="FF0000"/>
                <w:szCs w:val="24"/>
              </w:rPr>
              <w:t>invasion of</w:t>
            </w:r>
            <w:r w:rsidRPr="00CF673B">
              <w:rPr>
                <w:rFonts w:ascii="Times New Roman" w:eastAsia="新細明體" w:hAnsi="Times New Roman" w:cs="Times New Roman"/>
                <w:color w:val="FF0000"/>
                <w:szCs w:val="24"/>
              </w:rPr>
              <w:t xml:space="preserve"> others’ privacy, </w:t>
            </w:r>
            <w:r w:rsidR="004C7A5B" w:rsidRPr="00CF673B">
              <w:rPr>
                <w:rFonts w:ascii="Times New Roman" w:eastAsia="新細明體" w:hAnsi="Times New Roman" w:cs="Times New Roman"/>
                <w:color w:val="FF0000"/>
                <w:szCs w:val="24"/>
              </w:rPr>
              <w:t>he decisively</w:t>
            </w:r>
            <w:r w:rsidR="00CF673B" w:rsidRPr="00CF673B">
              <w:rPr>
                <w:rFonts w:ascii="Times New Roman" w:eastAsia="新細明體" w:hAnsi="Times New Roman" w:cs="Times New Roman"/>
                <w:color w:val="FF0000"/>
                <w:szCs w:val="24"/>
              </w:rPr>
              <w:t xml:space="preserve"> </w:t>
            </w:r>
            <w:r w:rsidR="004B1AFB">
              <w:rPr>
                <w:rFonts w:ascii="Times New Roman" w:eastAsia="新細明體" w:hAnsi="Times New Roman" w:cs="Times New Roman"/>
                <w:color w:val="FF0000"/>
                <w:szCs w:val="24"/>
              </w:rPr>
              <w:t>deleted</w:t>
            </w:r>
            <w:r w:rsidR="00CF673B" w:rsidRPr="00CF673B">
              <w:rPr>
                <w:rFonts w:ascii="Times New Roman" w:eastAsia="新細明體" w:hAnsi="Times New Roman" w:cs="Times New Roman"/>
                <w:color w:val="FF0000"/>
                <w:szCs w:val="24"/>
              </w:rPr>
              <w:t xml:space="preserve"> related posts and even closed</w:t>
            </w:r>
            <w:r w:rsidRPr="00CF673B">
              <w:rPr>
                <w:rFonts w:ascii="Times New Roman" w:eastAsia="新細明體" w:hAnsi="Times New Roman" w:cs="Times New Roman"/>
                <w:color w:val="FF0000"/>
                <w:szCs w:val="24"/>
              </w:rPr>
              <w:t xml:space="preserve"> the section. Judging from that, Lee is a responsible information user. He protects the privacy of himself and of others by using, providing and communicating information ethically and responsibly.</w:t>
            </w:r>
          </w:p>
          <w:p w14:paraId="781C8CD5"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7A53CAE0"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7B9AEB2F"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013D5500"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28F29C45"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7E61D08A"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098A42CC"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18314356"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34F0E8B3"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191BE62F"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4A48A29C"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5F930C31"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0FF5F818" w14:textId="77777777" w:rsidR="00CF673B" w:rsidRPr="00CF673B" w:rsidRDefault="00CF673B" w:rsidP="00CF673B">
      <w:pPr>
        <w:pStyle w:val="a5"/>
        <w:numPr>
          <w:ilvl w:val="0"/>
          <w:numId w:val="31"/>
        </w:numPr>
        <w:tabs>
          <w:tab w:val="left" w:pos="5461"/>
        </w:tabs>
        <w:adjustRightInd w:val="0"/>
        <w:snapToGrid w:val="0"/>
        <w:ind w:leftChars="0" w:rightChars="-73" w:right="-175"/>
        <w:rPr>
          <w:rFonts w:ascii="Times New Roman" w:eastAsia="新細明體" w:hAnsi="Times New Roman" w:cs="Times New Roman"/>
          <w:szCs w:val="24"/>
        </w:rPr>
      </w:pPr>
      <w:r w:rsidRPr="00CF673B">
        <w:rPr>
          <w:rFonts w:ascii="Times New Roman" w:eastAsia="新細明體" w:hAnsi="Times New Roman" w:cs="Times New Roman"/>
        </w:rPr>
        <w:t xml:space="preserve">What </w:t>
      </w:r>
      <w:r w:rsidRPr="00CF673B">
        <w:rPr>
          <w:rFonts w:ascii="Times New Roman" w:eastAsia="新細明體" w:hAnsi="Times New Roman" w:cs="Times New Roman"/>
          <w:b/>
          <w:u w:val="single"/>
        </w:rPr>
        <w:t>values</w:t>
      </w:r>
      <w:r w:rsidRPr="00CF673B">
        <w:rPr>
          <w:rFonts w:ascii="Times New Roman" w:eastAsia="新細明體" w:hAnsi="Times New Roman" w:cs="Times New Roman"/>
        </w:rPr>
        <w:t xml:space="preserve"> do you think Lee’s behaviours reflect when handling epidemic-related information? Explain your answers. </w:t>
      </w:r>
    </w:p>
    <w:p w14:paraId="02A974DF" w14:textId="77777777" w:rsidR="00546679" w:rsidRPr="00CF673B" w:rsidRDefault="00546679" w:rsidP="00546679">
      <w:pPr>
        <w:tabs>
          <w:tab w:val="left" w:pos="5461"/>
        </w:tabs>
        <w:adjustRightInd w:val="0"/>
        <w:snapToGrid w:val="0"/>
        <w:ind w:left="480"/>
        <w:rPr>
          <w:rFonts w:ascii="Times New Roman" w:eastAsia="新細明體" w:hAnsi="Times New Roman" w:cs="Times New Roman"/>
          <w:color w:val="FF0000"/>
          <w:szCs w:val="24"/>
        </w:rPr>
      </w:pPr>
    </w:p>
    <w:tbl>
      <w:tblPr>
        <w:tblStyle w:val="a4"/>
        <w:tblW w:w="9355" w:type="dxa"/>
        <w:tblInd w:w="421" w:type="dxa"/>
        <w:tblLook w:val="04A0" w:firstRow="1" w:lastRow="0" w:firstColumn="1" w:lastColumn="0" w:noHBand="0" w:noVBand="1"/>
      </w:tblPr>
      <w:tblGrid>
        <w:gridCol w:w="9355"/>
      </w:tblGrid>
      <w:tr w:rsidR="00546679" w:rsidRPr="00CF673B" w14:paraId="2150729D" w14:textId="77777777" w:rsidTr="00D31BBD">
        <w:tc>
          <w:tcPr>
            <w:tcW w:w="9355" w:type="dxa"/>
          </w:tcPr>
          <w:p w14:paraId="0ECB60B2" w14:textId="65E88EB1" w:rsidR="00546679" w:rsidRPr="00CF673B" w:rsidRDefault="00546679" w:rsidP="004735C9">
            <w:pPr>
              <w:tabs>
                <w:tab w:val="left" w:pos="5461"/>
              </w:tabs>
              <w:adjustRightInd w:val="0"/>
              <w:snapToGrid w:val="0"/>
              <w:rPr>
                <w:rFonts w:ascii="Times New Roman" w:eastAsia="新細明體" w:hAnsi="Times New Roman" w:cs="Times New Roman"/>
                <w:color w:val="FF0000"/>
                <w:szCs w:val="24"/>
              </w:rPr>
            </w:pPr>
          </w:p>
          <w:p w14:paraId="25D4816C" w14:textId="77777777" w:rsidR="00576937" w:rsidRPr="00CF673B" w:rsidRDefault="00576937" w:rsidP="00576937">
            <w:pPr>
              <w:pStyle w:val="a5"/>
              <w:numPr>
                <w:ilvl w:val="0"/>
                <w:numId w:val="13"/>
              </w:numPr>
              <w:tabs>
                <w:tab w:val="left" w:pos="5461"/>
              </w:tabs>
              <w:adjustRightInd w:val="0"/>
              <w:snapToGrid w:val="0"/>
              <w:ind w:leftChars="0"/>
              <w:rPr>
                <w:rFonts w:ascii="Times New Roman" w:eastAsia="新細明體" w:hAnsi="Times New Roman" w:cs="Times New Roman"/>
                <w:color w:val="FF0000"/>
                <w:szCs w:val="24"/>
              </w:rPr>
            </w:pPr>
            <w:r w:rsidRPr="00CF673B">
              <w:rPr>
                <w:rFonts w:ascii="Times New Roman" w:eastAsia="新細明體" w:hAnsi="Times New Roman" w:cs="Times New Roman"/>
                <w:color w:val="FF0000"/>
                <w:szCs w:val="24"/>
              </w:rPr>
              <w:t>Caring (Examples: Starting a thread for members of the public across the territory to share epidemic-related information)</w:t>
            </w:r>
          </w:p>
          <w:p w14:paraId="6475E087" w14:textId="77777777" w:rsidR="00576937" w:rsidRPr="00CF673B" w:rsidRDefault="00576937" w:rsidP="00576937">
            <w:pPr>
              <w:pStyle w:val="a5"/>
              <w:numPr>
                <w:ilvl w:val="0"/>
                <w:numId w:val="13"/>
              </w:numPr>
              <w:tabs>
                <w:tab w:val="left" w:pos="5461"/>
              </w:tabs>
              <w:adjustRightInd w:val="0"/>
              <w:snapToGrid w:val="0"/>
              <w:ind w:leftChars="0"/>
              <w:rPr>
                <w:rFonts w:ascii="Times New Roman" w:eastAsia="新細明體" w:hAnsi="Times New Roman" w:cs="Times New Roman"/>
                <w:color w:val="FF0000"/>
                <w:szCs w:val="24"/>
              </w:rPr>
            </w:pPr>
            <w:r w:rsidRPr="00CF673B">
              <w:rPr>
                <w:rFonts w:ascii="Times New Roman" w:eastAsia="新細明體" w:hAnsi="Times New Roman" w:cs="Times New Roman"/>
                <w:color w:val="FF0000"/>
                <w:szCs w:val="24"/>
              </w:rPr>
              <w:t>Respect for evidence (Examples: Duly doing his job as moderator by carefully reviewing and verifying information shared by netizens)</w:t>
            </w:r>
          </w:p>
          <w:p w14:paraId="037A4B20"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05A0BD81"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0292BE28"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2EB36C1F" w14:textId="078F824F"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3447B40F"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3DD37246"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73D3C490"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1E28C00D"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1C5C7064"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27C94832" w14:textId="77777777" w:rsidR="006E46EE" w:rsidRPr="00CF673B" w:rsidRDefault="006E46EE">
      <w:pPr>
        <w:widowControl/>
        <w:rPr>
          <w:rFonts w:ascii="Times New Roman" w:eastAsia="新細明體" w:hAnsi="Times New Roman" w:cs="Times New Roman"/>
          <w:szCs w:val="24"/>
        </w:rPr>
      </w:pPr>
      <w:r w:rsidRPr="00CF673B">
        <w:rPr>
          <w:rFonts w:ascii="Times New Roman" w:eastAsia="新細明體" w:hAnsi="Times New Roman" w:cs="Times New Roman"/>
          <w:szCs w:val="24"/>
        </w:rPr>
        <w:br w:type="page"/>
      </w:r>
    </w:p>
    <w:p w14:paraId="44289406" w14:textId="622E0CC3" w:rsidR="00546679" w:rsidRPr="00CF673B" w:rsidRDefault="00716265" w:rsidP="000C437B">
      <w:pPr>
        <w:pStyle w:val="a5"/>
        <w:numPr>
          <w:ilvl w:val="0"/>
          <w:numId w:val="31"/>
        </w:numPr>
        <w:tabs>
          <w:tab w:val="left" w:pos="5461"/>
        </w:tabs>
        <w:adjustRightInd w:val="0"/>
        <w:snapToGrid w:val="0"/>
        <w:ind w:leftChars="0" w:rightChars="-73" w:right="-175"/>
        <w:rPr>
          <w:rFonts w:ascii="Times New Roman" w:eastAsia="新細明體" w:hAnsi="Times New Roman" w:cs="Times New Roman"/>
          <w:szCs w:val="24"/>
        </w:rPr>
      </w:pPr>
      <w:r w:rsidRPr="00CF673B">
        <w:rPr>
          <w:rFonts w:ascii="Times New Roman" w:eastAsia="新細明體" w:hAnsi="Times New Roman" w:cs="Times New Roman"/>
          <w:szCs w:val="24"/>
        </w:rPr>
        <w:lastRenderedPageBreak/>
        <w:t xml:space="preserve">If </w:t>
      </w:r>
      <w:r w:rsidRPr="000C437B">
        <w:rPr>
          <w:rFonts w:ascii="Times New Roman" w:eastAsia="新細明體" w:hAnsi="Times New Roman" w:cs="Times New Roman"/>
        </w:rPr>
        <w:t>you</w:t>
      </w:r>
      <w:r w:rsidRPr="00CF673B">
        <w:rPr>
          <w:rFonts w:ascii="Times New Roman" w:eastAsia="新細明體" w:hAnsi="Times New Roman" w:cs="Times New Roman"/>
          <w:szCs w:val="24"/>
        </w:rPr>
        <w:t xml:space="preserve"> were Lee in the case study, what do you think you can do, apart from closing the thread/</w:t>
      </w:r>
      <w:r w:rsidR="000C437B">
        <w:rPr>
          <w:rFonts w:ascii="Times New Roman" w:eastAsia="新細明體" w:hAnsi="Times New Roman" w:cs="Times New Roman"/>
          <w:szCs w:val="24"/>
        </w:rPr>
        <w:t>deleting</w:t>
      </w:r>
      <w:r w:rsidRPr="00CF673B">
        <w:rPr>
          <w:rFonts w:ascii="Times New Roman" w:eastAsia="新細明體" w:hAnsi="Times New Roman" w:cs="Times New Roman"/>
          <w:szCs w:val="24"/>
        </w:rPr>
        <w:t xml:space="preserve"> related posts, to </w:t>
      </w:r>
      <w:r w:rsidRPr="00CF673B">
        <w:rPr>
          <w:rFonts w:ascii="Times New Roman" w:eastAsia="新細明體" w:hAnsi="Times New Roman" w:cs="Times New Roman"/>
          <w:b/>
          <w:szCs w:val="24"/>
          <w:u w:val="single"/>
        </w:rPr>
        <w:t>reduce the spread of false/unverified information</w:t>
      </w:r>
      <w:r w:rsidRPr="00CF673B">
        <w:rPr>
          <w:rFonts w:ascii="Times New Roman" w:eastAsia="新細明體" w:hAnsi="Times New Roman" w:cs="Times New Roman"/>
          <w:szCs w:val="24"/>
        </w:rPr>
        <w:t>?</w:t>
      </w:r>
    </w:p>
    <w:p w14:paraId="63C37734"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9355" w:type="dxa"/>
        <w:tblInd w:w="421" w:type="dxa"/>
        <w:tblLook w:val="04A0" w:firstRow="1" w:lastRow="0" w:firstColumn="1" w:lastColumn="0" w:noHBand="0" w:noVBand="1"/>
      </w:tblPr>
      <w:tblGrid>
        <w:gridCol w:w="9355"/>
      </w:tblGrid>
      <w:tr w:rsidR="00546679" w:rsidRPr="00CF673B" w14:paraId="48736A1D" w14:textId="77777777" w:rsidTr="00D31BBD">
        <w:tc>
          <w:tcPr>
            <w:tcW w:w="9355" w:type="dxa"/>
          </w:tcPr>
          <w:p w14:paraId="5CC0FB9A" w14:textId="77777777" w:rsidR="00546679" w:rsidRPr="00CF673B" w:rsidRDefault="00546679" w:rsidP="004735C9">
            <w:pPr>
              <w:tabs>
                <w:tab w:val="left" w:pos="5461"/>
              </w:tabs>
              <w:adjustRightInd w:val="0"/>
              <w:snapToGrid w:val="0"/>
              <w:rPr>
                <w:rFonts w:ascii="Times New Roman" w:hAnsi="Times New Roman" w:cs="Times New Roman"/>
                <w:color w:val="FF0000"/>
                <w:szCs w:val="24"/>
              </w:rPr>
            </w:pPr>
          </w:p>
          <w:p w14:paraId="6CA6FEFB" w14:textId="4446968B" w:rsidR="00576937" w:rsidRPr="00CF673B" w:rsidRDefault="00CF673B" w:rsidP="00576937">
            <w:pPr>
              <w:pStyle w:val="a5"/>
              <w:numPr>
                <w:ilvl w:val="0"/>
                <w:numId w:val="14"/>
              </w:numPr>
              <w:tabs>
                <w:tab w:val="left" w:pos="5461"/>
              </w:tabs>
              <w:adjustRightInd w:val="0"/>
              <w:snapToGrid w:val="0"/>
              <w:ind w:leftChars="0"/>
              <w:jc w:val="both"/>
              <w:rPr>
                <w:rFonts w:ascii="Times New Roman" w:eastAsia="新細明體" w:hAnsi="Times New Roman" w:cs="Times New Roman"/>
                <w:color w:val="FF0000"/>
                <w:szCs w:val="24"/>
              </w:rPr>
            </w:pPr>
            <w:r w:rsidRPr="00CF673B">
              <w:rPr>
                <w:rFonts w:ascii="Times New Roman" w:eastAsia="新細明體" w:hAnsi="Times New Roman" w:cs="Times New Roman"/>
                <w:color w:val="FF0000"/>
                <w:szCs w:val="24"/>
              </w:rPr>
              <w:t>Set</w:t>
            </w:r>
            <w:r w:rsidR="006C5A0D">
              <w:rPr>
                <w:rFonts w:ascii="Times New Roman" w:eastAsia="新細明體" w:hAnsi="Times New Roman" w:cs="Times New Roman"/>
                <w:color w:val="FF0000"/>
                <w:szCs w:val="24"/>
              </w:rPr>
              <w:t>ting</w:t>
            </w:r>
            <w:r w:rsidRPr="00CF673B">
              <w:rPr>
                <w:rFonts w:ascii="Times New Roman" w:eastAsia="新細明體" w:hAnsi="Times New Roman" w:cs="Times New Roman"/>
                <w:color w:val="FF0000"/>
                <w:szCs w:val="24"/>
              </w:rPr>
              <w:t xml:space="preserve"> up rules </w:t>
            </w:r>
            <w:r w:rsidR="00576937" w:rsidRPr="00CF673B">
              <w:rPr>
                <w:rFonts w:ascii="Times New Roman" w:eastAsia="新細明體" w:hAnsi="Times New Roman" w:cs="Times New Roman"/>
                <w:color w:val="FF0000"/>
                <w:szCs w:val="24"/>
              </w:rPr>
              <w:t>for netizens</w:t>
            </w:r>
            <w:r w:rsidR="006C5A0D">
              <w:rPr>
                <w:rFonts w:ascii="Times New Roman" w:eastAsia="新細明體" w:hAnsi="Times New Roman" w:cs="Times New Roman"/>
                <w:color w:val="FF0000"/>
                <w:szCs w:val="24"/>
              </w:rPr>
              <w:t>’</w:t>
            </w:r>
            <w:r w:rsidR="00576937" w:rsidRPr="00CF673B">
              <w:rPr>
                <w:rFonts w:ascii="Times New Roman" w:eastAsia="新細明體" w:hAnsi="Times New Roman" w:cs="Times New Roman"/>
                <w:color w:val="FF0000"/>
                <w:szCs w:val="24"/>
              </w:rPr>
              <w:t xml:space="preserve"> compl</w:t>
            </w:r>
            <w:r w:rsidR="006C5A0D">
              <w:rPr>
                <w:rFonts w:ascii="Times New Roman" w:eastAsia="新細明體" w:hAnsi="Times New Roman" w:cs="Times New Roman"/>
                <w:color w:val="FF0000"/>
                <w:szCs w:val="24"/>
              </w:rPr>
              <w:t>iance</w:t>
            </w:r>
            <w:r w:rsidR="00576937" w:rsidRPr="00CF673B">
              <w:rPr>
                <w:rFonts w:ascii="Times New Roman" w:eastAsia="新細明體" w:hAnsi="Times New Roman" w:cs="Times New Roman"/>
                <w:color w:val="FF0000"/>
                <w:szCs w:val="24"/>
              </w:rPr>
              <w:t xml:space="preserve">. For example, to clearly provide the sources of information, to check facts before uploading information, to respect </w:t>
            </w:r>
            <w:r w:rsidR="006C5A0D">
              <w:rPr>
                <w:rFonts w:ascii="Times New Roman" w:eastAsia="新細明體" w:hAnsi="Times New Roman" w:cs="Times New Roman"/>
                <w:color w:val="FF0000"/>
                <w:szCs w:val="24"/>
              </w:rPr>
              <w:t xml:space="preserve">for </w:t>
            </w:r>
            <w:r w:rsidR="00576937" w:rsidRPr="00CF673B">
              <w:rPr>
                <w:rFonts w:ascii="Times New Roman" w:eastAsia="新細明體" w:hAnsi="Times New Roman" w:cs="Times New Roman"/>
                <w:color w:val="FF0000"/>
                <w:szCs w:val="24"/>
              </w:rPr>
              <w:t>others’ privacy;</w:t>
            </w:r>
          </w:p>
          <w:p w14:paraId="726B0880" w14:textId="17315DFB" w:rsidR="00546679" w:rsidRPr="00CF673B" w:rsidRDefault="00576937" w:rsidP="00576937">
            <w:pPr>
              <w:pStyle w:val="a5"/>
              <w:numPr>
                <w:ilvl w:val="0"/>
                <w:numId w:val="14"/>
              </w:numPr>
              <w:tabs>
                <w:tab w:val="left" w:pos="5461"/>
              </w:tabs>
              <w:adjustRightInd w:val="0"/>
              <w:snapToGrid w:val="0"/>
              <w:ind w:leftChars="0"/>
              <w:jc w:val="both"/>
              <w:rPr>
                <w:rFonts w:ascii="Times New Roman" w:eastAsia="新細明體" w:hAnsi="Times New Roman" w:cs="Times New Roman"/>
                <w:color w:val="FF0000"/>
                <w:szCs w:val="24"/>
              </w:rPr>
            </w:pPr>
            <w:r w:rsidRPr="00CF673B">
              <w:rPr>
                <w:rFonts w:ascii="Times New Roman" w:eastAsia="新細明體" w:hAnsi="Times New Roman" w:cs="Times New Roman"/>
                <w:color w:val="FF0000"/>
                <w:szCs w:val="24"/>
              </w:rPr>
              <w:t>Provid</w:t>
            </w:r>
            <w:r w:rsidR="006C5A0D">
              <w:rPr>
                <w:rFonts w:ascii="Times New Roman" w:eastAsia="新細明體" w:hAnsi="Times New Roman" w:cs="Times New Roman"/>
                <w:color w:val="FF0000"/>
                <w:szCs w:val="24"/>
              </w:rPr>
              <w:t>ing</w:t>
            </w:r>
            <w:r w:rsidRPr="00CF673B">
              <w:rPr>
                <w:rFonts w:ascii="Times New Roman" w:eastAsia="新細明體" w:hAnsi="Times New Roman" w:cs="Times New Roman"/>
                <w:color w:val="FF0000"/>
                <w:szCs w:val="24"/>
              </w:rPr>
              <w:t xml:space="preserve"> reliable sources of information, such as the official website for netizens’ reference. </w:t>
            </w:r>
          </w:p>
          <w:p w14:paraId="0F320C37"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p w14:paraId="2331CC32"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0EBAAD1C"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2A8FC518"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743550CF" w14:textId="7FED4F78" w:rsidR="00CF673B" w:rsidRPr="00CF673B" w:rsidRDefault="00CF673B" w:rsidP="00CF673B">
      <w:pPr>
        <w:pStyle w:val="a5"/>
        <w:numPr>
          <w:ilvl w:val="0"/>
          <w:numId w:val="31"/>
        </w:numPr>
        <w:tabs>
          <w:tab w:val="left" w:pos="5461"/>
        </w:tabs>
        <w:adjustRightInd w:val="0"/>
        <w:snapToGrid w:val="0"/>
        <w:ind w:leftChars="0"/>
        <w:jc w:val="both"/>
        <w:rPr>
          <w:rFonts w:ascii="Times New Roman" w:eastAsia="新細明體" w:hAnsi="Times New Roman" w:cs="Times New Roman"/>
          <w:szCs w:val="24"/>
        </w:rPr>
      </w:pPr>
      <w:r w:rsidRPr="00CF673B">
        <w:rPr>
          <w:rFonts w:ascii="Times New Roman" w:eastAsia="新細明體" w:hAnsi="Times New Roman" w:cs="Times New Roman"/>
          <w:szCs w:val="24"/>
        </w:rPr>
        <w:t>According to Source E and the relevant web pages of the Privacy Commissioner for Personal Data of Hong Kong (</w:t>
      </w:r>
      <w:hyperlink r:id="rId17" w:history="1">
        <w:r w:rsidRPr="00CF673B">
          <w:rPr>
            <w:rStyle w:val="ac"/>
            <w:rFonts w:ascii="Times New Roman" w:eastAsia="新細明體" w:hAnsi="Times New Roman" w:cs="Times New Roman"/>
            <w:szCs w:val="24"/>
          </w:rPr>
          <w:t>https://www.pcpd.org.hk/</w:t>
        </w:r>
      </w:hyperlink>
      <w:r w:rsidRPr="00CF673B">
        <w:rPr>
          <w:rFonts w:ascii="Times New Roman" w:eastAsia="新細明體" w:hAnsi="Times New Roman" w:cs="Times New Roman"/>
          <w:szCs w:val="24"/>
        </w:rPr>
        <w:t xml:space="preserve">), how can we </w:t>
      </w:r>
      <w:r w:rsidRPr="00CF673B">
        <w:rPr>
          <w:rFonts w:ascii="Times New Roman" w:eastAsia="新細明體" w:hAnsi="Times New Roman" w:cs="Times New Roman"/>
          <w:b/>
          <w:szCs w:val="24"/>
          <w:u w:val="single"/>
        </w:rPr>
        <w:t>protect our privacy and privacy of others</w:t>
      </w:r>
      <w:r w:rsidR="000C437B" w:rsidRPr="000C437B">
        <w:rPr>
          <w:rFonts w:ascii="Times New Roman" w:eastAsia="新細明體" w:hAnsi="Times New Roman" w:cs="Times New Roman"/>
          <w:szCs w:val="24"/>
        </w:rPr>
        <w:t xml:space="preserve"> in the cyber world</w:t>
      </w:r>
      <w:r w:rsidRPr="00CF673B">
        <w:rPr>
          <w:rFonts w:ascii="Times New Roman" w:eastAsia="新細明體" w:hAnsi="Times New Roman" w:cs="Times New Roman"/>
          <w:szCs w:val="24"/>
        </w:rPr>
        <w:t>?</w:t>
      </w:r>
    </w:p>
    <w:p w14:paraId="67F35DCE"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color w:val="FF0000"/>
          <w:szCs w:val="24"/>
        </w:rPr>
      </w:pPr>
    </w:p>
    <w:tbl>
      <w:tblPr>
        <w:tblStyle w:val="a4"/>
        <w:tblW w:w="9355" w:type="dxa"/>
        <w:tblInd w:w="421" w:type="dxa"/>
        <w:tblLook w:val="04A0" w:firstRow="1" w:lastRow="0" w:firstColumn="1" w:lastColumn="0" w:noHBand="0" w:noVBand="1"/>
      </w:tblPr>
      <w:tblGrid>
        <w:gridCol w:w="9355"/>
      </w:tblGrid>
      <w:tr w:rsidR="00546679" w:rsidRPr="00CF673B" w14:paraId="69657F14" w14:textId="77777777" w:rsidTr="00D31BBD">
        <w:tc>
          <w:tcPr>
            <w:tcW w:w="9355" w:type="dxa"/>
          </w:tcPr>
          <w:p w14:paraId="272C17F5" w14:textId="3988CE83" w:rsidR="00546679" w:rsidRPr="00CF673B" w:rsidRDefault="00546679" w:rsidP="004735C9">
            <w:pPr>
              <w:tabs>
                <w:tab w:val="left" w:pos="5461"/>
              </w:tabs>
              <w:adjustRightInd w:val="0"/>
              <w:snapToGrid w:val="0"/>
              <w:rPr>
                <w:rFonts w:ascii="Times New Roman" w:eastAsia="新細明體" w:hAnsi="Times New Roman" w:cs="Times New Roman"/>
                <w:color w:val="FF0000"/>
                <w:szCs w:val="24"/>
              </w:rPr>
            </w:pPr>
          </w:p>
          <w:p w14:paraId="7DE77B43" w14:textId="4593C89F" w:rsidR="00D5584D" w:rsidRPr="00CF673B" w:rsidRDefault="0008612E" w:rsidP="00183606">
            <w:pPr>
              <w:pStyle w:val="a5"/>
              <w:widowControl/>
              <w:numPr>
                <w:ilvl w:val="0"/>
                <w:numId w:val="15"/>
              </w:numPr>
              <w:tabs>
                <w:tab w:val="left" w:pos="5461"/>
              </w:tabs>
              <w:adjustRightInd w:val="0"/>
              <w:snapToGrid w:val="0"/>
              <w:ind w:leftChars="0"/>
              <w:contextualSpacing/>
              <w:rPr>
                <w:rFonts w:ascii="Times New Roman" w:eastAsia="微軟正黑體" w:hAnsi="Times New Roman" w:cs="Times New Roman"/>
                <w:color w:val="FF0000"/>
                <w:szCs w:val="24"/>
              </w:rPr>
            </w:pPr>
            <w:r w:rsidRPr="00CF673B">
              <w:rPr>
                <w:rFonts w:ascii="Times New Roman" w:hAnsi="Times New Roman" w:cs="Times New Roman"/>
                <w:color w:val="FF0000"/>
              </w:rPr>
              <w:t>Before posting other people’s information, always seek their opinions and permission;</w:t>
            </w:r>
            <w:r w:rsidR="00D5584D" w:rsidRPr="00CF673B">
              <w:rPr>
                <w:rFonts w:ascii="Times New Roman" w:eastAsia="新細明體" w:hAnsi="Times New Roman" w:cs="Times New Roman"/>
                <w:color w:val="FF0000"/>
                <w:szCs w:val="24"/>
                <w:lang w:eastAsia="zh-HK"/>
              </w:rPr>
              <w:t xml:space="preserve"> </w:t>
            </w:r>
          </w:p>
          <w:p w14:paraId="771D8FF4" w14:textId="2B9EF9FA" w:rsidR="00A3070E" w:rsidRPr="00CF673B" w:rsidRDefault="00D442C2" w:rsidP="009D7E03">
            <w:pPr>
              <w:pStyle w:val="a5"/>
              <w:widowControl/>
              <w:numPr>
                <w:ilvl w:val="0"/>
                <w:numId w:val="15"/>
              </w:numPr>
              <w:ind w:leftChars="0"/>
              <w:contextualSpacing/>
              <w:jc w:val="both"/>
              <w:rPr>
                <w:rFonts w:ascii="Times New Roman" w:eastAsia="微軟正黑體" w:hAnsi="Times New Roman" w:cs="Times New Roman"/>
                <w:color w:val="FF0000"/>
              </w:rPr>
            </w:pPr>
            <w:r>
              <w:rPr>
                <w:rFonts w:ascii="Times New Roman" w:hAnsi="Times New Roman" w:cs="Times New Roman"/>
                <w:color w:val="FF0000"/>
              </w:rPr>
              <w:t>To a</w:t>
            </w:r>
            <w:r w:rsidR="00A3070E" w:rsidRPr="00CF673B">
              <w:rPr>
                <w:rFonts w:ascii="Times New Roman" w:hAnsi="Times New Roman" w:cs="Times New Roman"/>
                <w:color w:val="FF0000"/>
              </w:rPr>
              <w:t xml:space="preserve">void </w:t>
            </w:r>
            <w:r>
              <w:rPr>
                <w:rFonts w:ascii="Times New Roman" w:hAnsi="Times New Roman" w:cs="Times New Roman"/>
                <w:color w:val="FF0000"/>
              </w:rPr>
              <w:t xml:space="preserve">breaking the </w:t>
            </w:r>
            <w:r w:rsidR="00564858" w:rsidRPr="00CF673B">
              <w:rPr>
                <w:rFonts w:ascii="Times New Roman" w:hAnsi="Times New Roman" w:cs="Times New Roman"/>
                <w:color w:val="FF0000"/>
              </w:rPr>
              <w:t>law</w:t>
            </w:r>
            <w:r>
              <w:rPr>
                <w:rFonts w:ascii="Times New Roman" w:hAnsi="Times New Roman" w:cs="Times New Roman"/>
                <w:color w:val="FF0000"/>
              </w:rPr>
              <w:t>,</w:t>
            </w:r>
            <w:r w:rsidR="00564858" w:rsidRPr="00CF673B">
              <w:rPr>
                <w:rFonts w:ascii="Times New Roman" w:hAnsi="Times New Roman" w:cs="Times New Roman"/>
                <w:color w:val="FF0000"/>
              </w:rPr>
              <w:t xml:space="preserve"> </w:t>
            </w:r>
            <w:r>
              <w:rPr>
                <w:rFonts w:ascii="Times New Roman" w:hAnsi="Times New Roman" w:cs="Times New Roman"/>
                <w:color w:val="FF0000"/>
              </w:rPr>
              <w:t xml:space="preserve">one shall not </w:t>
            </w:r>
            <w:r w:rsidR="00A3070E" w:rsidRPr="00CF673B">
              <w:rPr>
                <w:rFonts w:ascii="Times New Roman" w:hAnsi="Times New Roman" w:cs="Times New Roman"/>
                <w:color w:val="FF0000"/>
              </w:rPr>
              <w:t>doxxing or forwarding any doxxing</w:t>
            </w:r>
            <w:r w:rsidR="009A2054">
              <w:rPr>
                <w:rFonts w:ascii="Times New Roman" w:hAnsi="Times New Roman" w:cs="Times New Roman"/>
                <w:color w:val="FF0000"/>
              </w:rPr>
              <w:t xml:space="preserve"> content</w:t>
            </w:r>
            <w:r w:rsidR="00A3070E" w:rsidRPr="00CF673B">
              <w:rPr>
                <w:rFonts w:ascii="Times New Roman" w:hAnsi="Times New Roman" w:cs="Times New Roman"/>
                <w:color w:val="FF0000"/>
              </w:rPr>
              <w:t xml:space="preserve"> </w:t>
            </w:r>
          </w:p>
          <w:p w14:paraId="1FB04F29" w14:textId="0CE8B601" w:rsidR="0008612E" w:rsidRPr="00CF673B" w:rsidRDefault="0008612E" w:rsidP="009D7E03">
            <w:pPr>
              <w:pStyle w:val="a5"/>
              <w:widowControl/>
              <w:numPr>
                <w:ilvl w:val="0"/>
                <w:numId w:val="15"/>
              </w:numPr>
              <w:ind w:leftChars="0"/>
              <w:contextualSpacing/>
              <w:jc w:val="both"/>
              <w:rPr>
                <w:rFonts w:ascii="Times New Roman" w:eastAsia="微軟正黑體" w:hAnsi="Times New Roman" w:cs="Times New Roman"/>
                <w:color w:val="FF0000"/>
              </w:rPr>
            </w:pPr>
            <w:r w:rsidRPr="00CF673B">
              <w:rPr>
                <w:rFonts w:ascii="Times New Roman" w:hAnsi="Times New Roman" w:cs="Times New Roman"/>
                <w:color w:val="FF0000"/>
              </w:rPr>
              <w:t>Read the privacy policy carefully to understand how the social network</w:t>
            </w:r>
            <w:r w:rsidR="00D442C2">
              <w:rPr>
                <w:rFonts w:ascii="Times New Roman" w:hAnsi="Times New Roman" w:cs="Times New Roman"/>
                <w:color w:val="FF0000"/>
              </w:rPr>
              <w:t>s</w:t>
            </w:r>
            <w:r w:rsidRPr="00CF673B">
              <w:rPr>
                <w:rFonts w:ascii="Times New Roman" w:hAnsi="Times New Roman" w:cs="Times New Roman"/>
                <w:color w:val="FF0000"/>
              </w:rPr>
              <w:t xml:space="preserve"> will </w:t>
            </w:r>
            <w:r w:rsidR="00D442C2">
              <w:rPr>
                <w:rFonts w:ascii="Times New Roman" w:hAnsi="Times New Roman" w:cs="Times New Roman"/>
                <w:color w:val="FF0000"/>
              </w:rPr>
              <w:t>handle</w:t>
            </w:r>
            <w:r w:rsidRPr="00CF673B">
              <w:rPr>
                <w:rFonts w:ascii="Times New Roman" w:hAnsi="Times New Roman" w:cs="Times New Roman"/>
                <w:color w:val="FF0000"/>
              </w:rPr>
              <w:t xml:space="preserve"> your personal data;</w:t>
            </w:r>
          </w:p>
          <w:p w14:paraId="50B21CEB" w14:textId="77777777" w:rsidR="00DD0B51" w:rsidRPr="00CF673B" w:rsidRDefault="0008612E" w:rsidP="009D7E03">
            <w:pPr>
              <w:pStyle w:val="a5"/>
              <w:widowControl/>
              <w:numPr>
                <w:ilvl w:val="0"/>
                <w:numId w:val="15"/>
              </w:numPr>
              <w:ind w:leftChars="0"/>
              <w:contextualSpacing/>
              <w:jc w:val="both"/>
              <w:rPr>
                <w:rFonts w:ascii="Times New Roman" w:eastAsia="微軟正黑體" w:hAnsi="Times New Roman" w:cs="Times New Roman"/>
                <w:color w:val="FF0000"/>
              </w:rPr>
            </w:pPr>
            <w:r w:rsidRPr="00CF673B">
              <w:rPr>
                <w:rFonts w:ascii="Times New Roman" w:eastAsia="微軟正黑體" w:hAnsi="Times New Roman" w:cs="Times New Roman"/>
                <w:color w:val="FF0000"/>
              </w:rPr>
              <w:t>A</w:t>
            </w:r>
            <w:r w:rsidRPr="00CF673B">
              <w:rPr>
                <w:rFonts w:ascii="Times New Roman" w:hAnsi="Times New Roman" w:cs="Times New Roman"/>
                <w:color w:val="FF0000"/>
              </w:rPr>
              <w:t xml:space="preserve">void providing excessive personal data; </w:t>
            </w:r>
          </w:p>
          <w:p w14:paraId="15504BFD" w14:textId="1120106B" w:rsidR="0008612E" w:rsidRPr="00CF673B" w:rsidRDefault="00DD0B51" w:rsidP="009D7E03">
            <w:pPr>
              <w:pStyle w:val="a5"/>
              <w:widowControl/>
              <w:numPr>
                <w:ilvl w:val="0"/>
                <w:numId w:val="15"/>
              </w:numPr>
              <w:ind w:leftChars="0"/>
              <w:contextualSpacing/>
              <w:jc w:val="both"/>
              <w:rPr>
                <w:rFonts w:ascii="Times New Roman" w:eastAsia="微軟正黑體" w:hAnsi="Times New Roman" w:cs="Times New Roman"/>
                <w:color w:val="FF0000"/>
              </w:rPr>
            </w:pPr>
            <w:r w:rsidRPr="00CF673B">
              <w:rPr>
                <w:rFonts w:ascii="Times New Roman" w:hAnsi="Times New Roman" w:cs="Times New Roman"/>
                <w:color w:val="FF0000"/>
              </w:rPr>
              <w:t>B</w:t>
            </w:r>
            <w:r w:rsidR="0008612E" w:rsidRPr="00CF673B">
              <w:rPr>
                <w:rFonts w:ascii="Times New Roman" w:hAnsi="Times New Roman" w:cs="Times New Roman"/>
                <w:color w:val="FF0000"/>
              </w:rPr>
              <w:t xml:space="preserve">efore posting information, be informed about </w:t>
            </w:r>
            <w:r w:rsidR="00D442C2">
              <w:rPr>
                <w:rFonts w:ascii="Times New Roman" w:hAnsi="Times New Roman" w:cs="Times New Roman"/>
                <w:color w:val="FF0000"/>
              </w:rPr>
              <w:t>how</w:t>
            </w:r>
            <w:r w:rsidR="0008612E" w:rsidRPr="00CF673B">
              <w:rPr>
                <w:rFonts w:ascii="Times New Roman" w:hAnsi="Times New Roman" w:cs="Times New Roman"/>
                <w:color w:val="FF0000"/>
              </w:rPr>
              <w:t xml:space="preserve"> the social network</w:t>
            </w:r>
            <w:r w:rsidR="00D442C2">
              <w:rPr>
                <w:rFonts w:ascii="Times New Roman" w:hAnsi="Times New Roman" w:cs="Times New Roman"/>
                <w:color w:val="FF0000"/>
              </w:rPr>
              <w:t>s</w:t>
            </w:r>
            <w:r w:rsidR="0008612E" w:rsidRPr="00CF673B">
              <w:rPr>
                <w:rFonts w:ascii="Times New Roman" w:hAnsi="Times New Roman" w:cs="Times New Roman"/>
                <w:color w:val="FF0000"/>
              </w:rPr>
              <w:t xml:space="preserve"> will share your personal data.</w:t>
            </w:r>
          </w:p>
          <w:p w14:paraId="059A83FD" w14:textId="4EECEBF3" w:rsidR="00546679" w:rsidRPr="00CF673B" w:rsidRDefault="00546679" w:rsidP="0008612E">
            <w:pPr>
              <w:pStyle w:val="a5"/>
              <w:widowControl/>
              <w:adjustRightInd w:val="0"/>
              <w:snapToGrid w:val="0"/>
              <w:ind w:leftChars="0" w:left="0"/>
              <w:contextualSpacing/>
              <w:rPr>
                <w:rFonts w:ascii="Times New Roman" w:eastAsia="新細明體" w:hAnsi="Times New Roman" w:cs="Times New Roman"/>
                <w:color w:val="FF0000"/>
                <w:szCs w:val="24"/>
              </w:rPr>
            </w:pPr>
          </w:p>
          <w:p w14:paraId="125F3449" w14:textId="77777777" w:rsidR="00546679" w:rsidRPr="00CF673B" w:rsidRDefault="00546679" w:rsidP="004735C9">
            <w:pPr>
              <w:pStyle w:val="a5"/>
              <w:tabs>
                <w:tab w:val="left" w:pos="5461"/>
              </w:tabs>
              <w:adjustRightInd w:val="0"/>
              <w:snapToGrid w:val="0"/>
              <w:ind w:leftChars="0" w:left="0"/>
              <w:rPr>
                <w:rFonts w:ascii="Times New Roman" w:eastAsia="新細明體" w:hAnsi="Times New Roman" w:cs="Times New Roman"/>
                <w:color w:val="FF0000"/>
                <w:szCs w:val="24"/>
              </w:rPr>
            </w:pPr>
          </w:p>
        </w:tc>
      </w:tr>
    </w:tbl>
    <w:p w14:paraId="75C902B2"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p w14:paraId="3B795E1A" w14:textId="1622A587" w:rsidR="00546679" w:rsidRPr="00CF673B" w:rsidRDefault="00D33F9D" w:rsidP="000C437B">
      <w:pPr>
        <w:pStyle w:val="a5"/>
        <w:numPr>
          <w:ilvl w:val="0"/>
          <w:numId w:val="31"/>
        </w:numPr>
        <w:tabs>
          <w:tab w:val="left" w:pos="5461"/>
        </w:tabs>
        <w:adjustRightInd w:val="0"/>
        <w:snapToGrid w:val="0"/>
        <w:ind w:leftChars="0"/>
        <w:jc w:val="both"/>
        <w:rPr>
          <w:rFonts w:ascii="Times New Roman" w:eastAsia="新細明體" w:hAnsi="Times New Roman" w:cs="Times New Roman"/>
        </w:rPr>
      </w:pPr>
      <w:r w:rsidRPr="00CF673B">
        <w:rPr>
          <w:rFonts w:ascii="Times New Roman" w:eastAsia="新細明體" w:hAnsi="Times New Roman" w:cs="Times New Roman"/>
        </w:rPr>
        <w:t>Can you p</w:t>
      </w:r>
      <w:r w:rsidR="00CF673B" w:rsidRPr="00CF673B">
        <w:rPr>
          <w:rFonts w:ascii="Times New Roman" w:eastAsia="新細明體" w:hAnsi="Times New Roman" w:cs="Times New Roman"/>
        </w:rPr>
        <w:t>ut</w:t>
      </w:r>
      <w:r w:rsidRPr="00CF673B">
        <w:rPr>
          <w:rFonts w:ascii="Times New Roman" w:eastAsia="新細明體" w:hAnsi="Times New Roman" w:cs="Times New Roman"/>
        </w:rPr>
        <w:t xml:space="preserve"> “information literacy” </w:t>
      </w:r>
      <w:r w:rsidR="00CF673B" w:rsidRPr="00CF673B">
        <w:rPr>
          <w:rFonts w:ascii="Times New Roman" w:eastAsia="新細明體" w:hAnsi="Times New Roman" w:cs="Times New Roman"/>
        </w:rPr>
        <w:t xml:space="preserve">into practice </w:t>
      </w:r>
      <w:r w:rsidRPr="00CF673B">
        <w:rPr>
          <w:rFonts w:ascii="Times New Roman" w:eastAsia="新細明體" w:hAnsi="Times New Roman" w:cs="Times New Roman"/>
        </w:rPr>
        <w:t xml:space="preserve">when handling information related to the COVID-19 epidemic? </w:t>
      </w:r>
      <w:r w:rsidR="000C437B">
        <w:rPr>
          <w:rFonts w:ascii="Times New Roman" w:eastAsia="新細明體" w:hAnsi="Times New Roman" w:cs="Times New Roman"/>
        </w:rPr>
        <w:t>E</w:t>
      </w:r>
      <w:r w:rsidRPr="00CF673B">
        <w:rPr>
          <w:rFonts w:ascii="Times New Roman" w:eastAsia="新細明體" w:hAnsi="Times New Roman" w:cs="Times New Roman"/>
        </w:rPr>
        <w:t>xplain with examples.</w:t>
      </w:r>
    </w:p>
    <w:p w14:paraId="3A1BD39A" w14:textId="77777777" w:rsidR="00546679" w:rsidRPr="00CF673B" w:rsidRDefault="00546679" w:rsidP="00546679">
      <w:pPr>
        <w:pStyle w:val="a5"/>
        <w:tabs>
          <w:tab w:val="left" w:pos="5461"/>
        </w:tabs>
        <w:adjustRightInd w:val="0"/>
        <w:snapToGrid w:val="0"/>
        <w:ind w:leftChars="0" w:left="840"/>
        <w:rPr>
          <w:rFonts w:ascii="Times New Roman" w:eastAsia="新細明體" w:hAnsi="Times New Roman" w:cs="Times New Roman"/>
          <w:szCs w:val="24"/>
        </w:rPr>
      </w:pPr>
    </w:p>
    <w:tbl>
      <w:tblPr>
        <w:tblStyle w:val="a4"/>
        <w:tblW w:w="9355" w:type="dxa"/>
        <w:tblInd w:w="421" w:type="dxa"/>
        <w:tblLook w:val="04A0" w:firstRow="1" w:lastRow="0" w:firstColumn="1" w:lastColumn="0" w:noHBand="0" w:noVBand="1"/>
      </w:tblPr>
      <w:tblGrid>
        <w:gridCol w:w="9355"/>
      </w:tblGrid>
      <w:tr w:rsidR="00546679" w:rsidRPr="005366A1" w14:paraId="5BBA9354" w14:textId="77777777" w:rsidTr="00D31BBD">
        <w:trPr>
          <w:trHeight w:val="1193"/>
        </w:trPr>
        <w:tc>
          <w:tcPr>
            <w:tcW w:w="9355" w:type="dxa"/>
          </w:tcPr>
          <w:p w14:paraId="1A351F71" w14:textId="48E6F070" w:rsidR="00F45398" w:rsidRPr="00CF673B" w:rsidRDefault="00F45398" w:rsidP="004735C9">
            <w:pPr>
              <w:tabs>
                <w:tab w:val="left" w:pos="5461"/>
              </w:tabs>
              <w:adjustRightInd w:val="0"/>
              <w:snapToGrid w:val="0"/>
              <w:rPr>
                <w:rFonts w:ascii="Times New Roman" w:hAnsi="Times New Roman" w:cs="Times New Roman"/>
                <w:color w:val="FF0000"/>
                <w:szCs w:val="24"/>
              </w:rPr>
            </w:pPr>
          </w:p>
          <w:p w14:paraId="20AACE2D" w14:textId="4A34D88D" w:rsidR="00546679" w:rsidRPr="005366A1" w:rsidRDefault="00486A9B" w:rsidP="004735C9">
            <w:pPr>
              <w:tabs>
                <w:tab w:val="left" w:pos="5461"/>
              </w:tabs>
              <w:adjustRightInd w:val="0"/>
              <w:snapToGrid w:val="0"/>
              <w:jc w:val="both"/>
              <w:rPr>
                <w:rFonts w:ascii="Times New Roman" w:eastAsia="新細明體" w:hAnsi="Times New Roman" w:cs="Times New Roman"/>
                <w:color w:val="FF0000"/>
                <w:szCs w:val="24"/>
              </w:rPr>
            </w:pPr>
            <w:r w:rsidRPr="00CF673B">
              <w:rPr>
                <w:rFonts w:ascii="Times New Roman" w:eastAsia="新細明體" w:hAnsi="Times New Roman" w:cs="Times New Roman"/>
                <w:color w:val="FF0000"/>
                <w:szCs w:val="24"/>
              </w:rPr>
              <w:t xml:space="preserve">Encourage students to give specific examples and share their </w:t>
            </w:r>
            <w:r w:rsidR="00D442C2">
              <w:rPr>
                <w:rFonts w:ascii="Times New Roman" w:eastAsia="新細明體" w:hAnsi="Times New Roman" w:cs="Times New Roman"/>
                <w:color w:val="FF0000"/>
                <w:szCs w:val="24"/>
              </w:rPr>
              <w:t xml:space="preserve">personal </w:t>
            </w:r>
            <w:r w:rsidRPr="00CF673B">
              <w:rPr>
                <w:rFonts w:ascii="Times New Roman" w:eastAsia="新細明體" w:hAnsi="Times New Roman" w:cs="Times New Roman"/>
                <w:color w:val="FF0000"/>
                <w:szCs w:val="24"/>
              </w:rPr>
              <w:t>experiences.</w:t>
            </w:r>
            <w:r w:rsidRPr="005366A1">
              <w:rPr>
                <w:rFonts w:ascii="Times New Roman" w:eastAsia="新細明體" w:hAnsi="Times New Roman" w:cs="Times New Roman"/>
                <w:color w:val="FF0000"/>
                <w:szCs w:val="24"/>
              </w:rPr>
              <w:t xml:space="preserve"> </w:t>
            </w:r>
          </w:p>
          <w:p w14:paraId="1AC8B70D" w14:textId="77777777" w:rsidR="00546679" w:rsidRPr="005366A1" w:rsidRDefault="00546679" w:rsidP="004735C9">
            <w:pPr>
              <w:tabs>
                <w:tab w:val="left" w:pos="5461"/>
              </w:tabs>
              <w:adjustRightInd w:val="0"/>
              <w:snapToGrid w:val="0"/>
              <w:rPr>
                <w:rFonts w:ascii="Times New Roman" w:eastAsia="新細明體" w:hAnsi="Times New Roman" w:cs="Times New Roman"/>
                <w:color w:val="FF0000"/>
                <w:szCs w:val="24"/>
              </w:rPr>
            </w:pPr>
          </w:p>
          <w:p w14:paraId="21232120" w14:textId="77777777" w:rsidR="00546679" w:rsidRPr="005366A1" w:rsidRDefault="00546679" w:rsidP="004735C9">
            <w:pPr>
              <w:tabs>
                <w:tab w:val="left" w:pos="5461"/>
              </w:tabs>
              <w:adjustRightInd w:val="0"/>
              <w:snapToGrid w:val="0"/>
              <w:rPr>
                <w:rFonts w:ascii="Times New Roman" w:eastAsia="新細明體" w:hAnsi="Times New Roman" w:cs="Times New Roman"/>
                <w:color w:val="FF0000"/>
                <w:szCs w:val="24"/>
              </w:rPr>
            </w:pPr>
          </w:p>
        </w:tc>
      </w:tr>
    </w:tbl>
    <w:p w14:paraId="1FB2DB07" w14:textId="77777777" w:rsidR="00546679" w:rsidRPr="005366A1" w:rsidRDefault="00546679" w:rsidP="00546679">
      <w:pPr>
        <w:tabs>
          <w:tab w:val="left" w:pos="5461"/>
        </w:tabs>
        <w:snapToGrid w:val="0"/>
        <w:spacing w:line="180" w:lineRule="auto"/>
        <w:jc w:val="both"/>
        <w:rPr>
          <w:rFonts w:ascii="Times New Roman" w:hAnsi="Times New Roman" w:cs="Times New Roman"/>
          <w:szCs w:val="24"/>
        </w:rPr>
      </w:pPr>
    </w:p>
    <w:p w14:paraId="2B896965" w14:textId="0AFFDC96" w:rsidR="00546679" w:rsidRPr="005366A1" w:rsidRDefault="00546679" w:rsidP="00546679">
      <w:pPr>
        <w:tabs>
          <w:tab w:val="left" w:pos="5461"/>
        </w:tabs>
        <w:snapToGrid w:val="0"/>
        <w:spacing w:line="180" w:lineRule="auto"/>
        <w:jc w:val="both"/>
        <w:rPr>
          <w:rFonts w:ascii="Times New Roman" w:hAnsi="Times New Roman" w:cs="Times New Roman"/>
          <w:szCs w:val="24"/>
        </w:rPr>
      </w:pPr>
    </w:p>
    <w:p w14:paraId="14BE0D02" w14:textId="657C8309"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74BBD798" w14:textId="3C3FC773"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75D34A49" w14:textId="15DFAC16"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40D97C24" w14:textId="5B90FE03"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646D9939" w14:textId="1A6BD094"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352D88EB" w14:textId="1079C9A3"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2B3929F7" w14:textId="76132629"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57ABDE44" w14:textId="77777777" w:rsidR="00D31BBD" w:rsidRPr="005366A1" w:rsidRDefault="00D31BBD" w:rsidP="00546679">
      <w:pPr>
        <w:tabs>
          <w:tab w:val="left" w:pos="5461"/>
        </w:tabs>
        <w:snapToGrid w:val="0"/>
        <w:spacing w:line="180" w:lineRule="auto"/>
        <w:jc w:val="both"/>
        <w:rPr>
          <w:rFonts w:ascii="Times New Roman" w:hAnsi="Times New Roman" w:cs="Times New Roman"/>
          <w:szCs w:val="24"/>
        </w:rPr>
      </w:pPr>
    </w:p>
    <w:p w14:paraId="519D16F7" w14:textId="77777777" w:rsidR="00546679" w:rsidRPr="005366A1" w:rsidRDefault="00546679" w:rsidP="00546679">
      <w:pPr>
        <w:tabs>
          <w:tab w:val="left" w:pos="5461"/>
        </w:tabs>
        <w:snapToGrid w:val="0"/>
        <w:spacing w:line="180" w:lineRule="auto"/>
        <w:jc w:val="both"/>
        <w:rPr>
          <w:rFonts w:ascii="Times New Roman" w:hAnsi="Times New Roman" w:cs="Times New Roman"/>
          <w:szCs w:val="24"/>
        </w:rPr>
      </w:pPr>
    </w:p>
    <w:p w14:paraId="1286E251" w14:textId="1EF8AD8A" w:rsidR="005F1B7C" w:rsidRPr="005366A1" w:rsidRDefault="005F1B7C" w:rsidP="005F1B7C">
      <w:pPr>
        <w:tabs>
          <w:tab w:val="left" w:pos="5461"/>
        </w:tabs>
        <w:adjustRightInd w:val="0"/>
        <w:snapToGrid w:val="0"/>
        <w:jc w:val="center"/>
        <w:rPr>
          <w:rFonts w:ascii="Times New Roman" w:eastAsia="新細明體" w:hAnsi="Times New Roman" w:cs="Times New Roman"/>
          <w:szCs w:val="24"/>
          <w:lang w:eastAsia="zh-HK"/>
        </w:rPr>
      </w:pPr>
      <w:r w:rsidRPr="005366A1">
        <w:rPr>
          <w:rFonts w:ascii="Times New Roman" w:eastAsia="新細明體" w:hAnsi="Times New Roman" w:cs="Times New Roman"/>
          <w:szCs w:val="24"/>
          <w:lang w:eastAsia="zh-HK"/>
        </w:rPr>
        <w:t xml:space="preserve">-- </w:t>
      </w:r>
      <w:r w:rsidR="006C2F8A" w:rsidRPr="005366A1">
        <w:rPr>
          <w:rFonts w:ascii="Times New Roman" w:eastAsia="新細明體" w:hAnsi="Times New Roman" w:cs="Times New Roman"/>
          <w:szCs w:val="24"/>
          <w:lang w:eastAsia="zh-HK"/>
        </w:rPr>
        <w:t>E</w:t>
      </w:r>
      <w:r w:rsidR="00576D3E" w:rsidRPr="005366A1">
        <w:rPr>
          <w:rFonts w:ascii="Times New Roman" w:eastAsia="新細明體" w:hAnsi="Times New Roman" w:cs="Times New Roman"/>
          <w:szCs w:val="24"/>
          <w:lang w:eastAsia="zh-HK"/>
        </w:rPr>
        <w:t>nd</w:t>
      </w:r>
      <w:r w:rsidRPr="005366A1">
        <w:rPr>
          <w:rFonts w:ascii="Times New Roman" w:eastAsia="新細明體" w:hAnsi="Times New Roman" w:cs="Times New Roman"/>
          <w:szCs w:val="24"/>
          <w:lang w:eastAsia="zh-HK"/>
        </w:rPr>
        <w:t xml:space="preserve"> --</w:t>
      </w:r>
    </w:p>
    <w:p w14:paraId="5BA4F612" w14:textId="77777777" w:rsidR="00546679" w:rsidRPr="005366A1" w:rsidRDefault="00546679" w:rsidP="00546679">
      <w:pPr>
        <w:tabs>
          <w:tab w:val="left" w:pos="5461"/>
        </w:tabs>
        <w:snapToGrid w:val="0"/>
        <w:spacing w:line="180" w:lineRule="auto"/>
        <w:jc w:val="both"/>
        <w:rPr>
          <w:rFonts w:ascii="Times New Roman" w:hAnsi="Times New Roman" w:cs="Times New Roman"/>
          <w:szCs w:val="24"/>
        </w:rPr>
      </w:pPr>
    </w:p>
    <w:sectPr w:rsidR="00546679" w:rsidRPr="005366A1" w:rsidSect="00533DC5">
      <w:headerReference w:type="default" r:id="rId18"/>
      <w:footerReference w:type="default" r:id="rId1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474EE" w14:textId="77777777" w:rsidR="003B6979" w:rsidRDefault="003B6979">
      <w:r>
        <w:separator/>
      </w:r>
    </w:p>
  </w:endnote>
  <w:endnote w:type="continuationSeparator" w:id="0">
    <w:p w14:paraId="2E527FC5" w14:textId="77777777" w:rsidR="003B6979" w:rsidRDefault="003B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51F4" w14:textId="5824EC68" w:rsidR="00E52119" w:rsidRPr="00F4696A" w:rsidRDefault="00E52119" w:rsidP="006D45C6">
    <w:pPr>
      <w:pStyle w:val="a6"/>
      <w:jc w:val="center"/>
      <w:rPr>
        <w:rFonts w:ascii="Times New Roman" w:hAnsi="Times New Roman"/>
      </w:rPr>
    </w:pPr>
    <w:r w:rsidRPr="00F4696A">
      <w:rPr>
        <w:rFonts w:ascii="Times New Roman" w:hAnsi="Times New Roman"/>
      </w:rPr>
      <w:fldChar w:fldCharType="begin"/>
    </w:r>
    <w:r w:rsidRPr="00F4696A">
      <w:rPr>
        <w:rFonts w:ascii="Times New Roman" w:hAnsi="Times New Roman"/>
      </w:rPr>
      <w:instrText xml:space="preserve"> PAGE   \* MERGEFORMAT </w:instrText>
    </w:r>
    <w:r w:rsidRPr="00F4696A">
      <w:rPr>
        <w:rFonts w:ascii="Times New Roman" w:hAnsi="Times New Roman"/>
      </w:rPr>
      <w:fldChar w:fldCharType="separate"/>
    </w:r>
    <w:r w:rsidR="009D7E03" w:rsidRPr="009D7E03">
      <w:rPr>
        <w:rFonts w:ascii="Times New Roman" w:hAnsi="Times New Roman"/>
        <w:noProof/>
        <w:lang w:val="zh-TW"/>
      </w:rPr>
      <w:t>11</w:t>
    </w:r>
    <w:r w:rsidRPr="00F4696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B7C38" w14:textId="77777777" w:rsidR="003B6979" w:rsidRDefault="003B6979">
      <w:r>
        <w:separator/>
      </w:r>
    </w:p>
  </w:footnote>
  <w:footnote w:type="continuationSeparator" w:id="0">
    <w:p w14:paraId="351FDB9A" w14:textId="77777777" w:rsidR="003B6979" w:rsidRDefault="003B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A8FF" w14:textId="31BCEAD9" w:rsidR="00863F91" w:rsidRPr="0030619A" w:rsidRDefault="00E73476" w:rsidP="009D7E03">
    <w:pPr>
      <w:pStyle w:val="a8"/>
      <w:wordWrap w:val="0"/>
      <w:jc w:val="right"/>
      <w:rPr>
        <w:rFonts w:ascii="Times New Roman" w:eastAsia="微軟正黑體" w:hAnsi="Times New Roman" w:cs="Times New Roman"/>
        <w:b/>
        <w:sz w:val="22"/>
        <w:szCs w:val="22"/>
      </w:rPr>
    </w:pPr>
    <w:r w:rsidRPr="009D7E03">
      <w:rPr>
        <w:rFonts w:ascii="Times New Roman" w:eastAsia="微軟正黑體" w:hAnsi="Times New Roman" w:cs="Times New Roman"/>
        <w:b/>
        <w:sz w:val="22"/>
        <w:szCs w:val="22"/>
      </w:rPr>
      <w:t>Self-</w:t>
    </w:r>
    <w:r w:rsidRPr="0030619A">
      <w:rPr>
        <w:rFonts w:ascii="Times New Roman" w:eastAsia="微軟正黑體" w:hAnsi="Times New Roman" w:cs="Times New Roman"/>
        <w:b/>
        <w:sz w:val="22"/>
        <w:szCs w:val="22"/>
      </w:rPr>
      <w:t>learning</w:t>
    </w:r>
    <w:r w:rsidR="00564DD0">
      <w:rPr>
        <w:rFonts w:ascii="Times New Roman" w:eastAsia="微軟正黑體" w:hAnsi="Times New Roman" w:cs="Times New Roman"/>
        <w:b/>
        <w:sz w:val="22"/>
        <w:szCs w:val="22"/>
      </w:rPr>
      <w:t xml:space="preserve"> material</w:t>
    </w:r>
    <w:r w:rsidR="00B73CB3" w:rsidRPr="0030619A">
      <w:rPr>
        <w:rFonts w:ascii="Times New Roman" w:eastAsia="微軟正黑體" w:hAnsi="Times New Roman" w:cs="Times New Roman"/>
        <w:b/>
        <w:sz w:val="22"/>
        <w:szCs w:val="22"/>
      </w:rPr>
      <w:t xml:space="preserve"> for students</w:t>
    </w:r>
  </w:p>
  <w:p w14:paraId="42B703D8" w14:textId="77777777" w:rsidR="00B73CB3" w:rsidRPr="009D7E03" w:rsidRDefault="00B73CB3">
    <w:pPr>
      <w:pStyle w:val="a8"/>
      <w:jc w:val="right"/>
      <w:rPr>
        <w:rFonts w:ascii="Times New Roman" w:eastAsia="微軟正黑體" w:hAnsi="Times New Roman" w:cs="Times New Roman"/>
        <w:b/>
        <w:sz w:val="22"/>
        <w:szCs w:val="22"/>
      </w:rPr>
    </w:pPr>
  </w:p>
  <w:p w14:paraId="10F8296A" w14:textId="77777777" w:rsidR="00863F91" w:rsidRDefault="00863F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5436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A52B47"/>
    <w:multiLevelType w:val="hybridMultilevel"/>
    <w:tmpl w:val="DB4A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95ABC"/>
    <w:multiLevelType w:val="hybridMultilevel"/>
    <w:tmpl w:val="6B2A880E"/>
    <w:lvl w:ilvl="0" w:tplc="DBAE31C2">
      <w:start w:val="1"/>
      <w:numFmt w:val="bullet"/>
      <w:lvlText w:val=""/>
      <w:lvlJc w:val="left"/>
      <w:pPr>
        <w:ind w:left="397" w:hanging="397"/>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5C0EDE"/>
    <w:multiLevelType w:val="hybridMultilevel"/>
    <w:tmpl w:val="78D2928A"/>
    <w:lvl w:ilvl="0" w:tplc="67909C40">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09E82FF4"/>
    <w:multiLevelType w:val="hybridMultilevel"/>
    <w:tmpl w:val="6B4003C8"/>
    <w:lvl w:ilvl="0" w:tplc="FCCE1B98">
      <w:start w:val="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D4D0A"/>
    <w:multiLevelType w:val="hybridMultilevel"/>
    <w:tmpl w:val="7CE2809E"/>
    <w:lvl w:ilvl="0" w:tplc="3440DA56">
      <w:start w:val="6"/>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8668DA"/>
    <w:multiLevelType w:val="hybridMultilevel"/>
    <w:tmpl w:val="A592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016FB"/>
    <w:multiLevelType w:val="hybridMultilevel"/>
    <w:tmpl w:val="9A32ED30"/>
    <w:lvl w:ilvl="0" w:tplc="434E9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E26AA3"/>
    <w:multiLevelType w:val="hybridMultilevel"/>
    <w:tmpl w:val="9408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C3ABD"/>
    <w:multiLevelType w:val="hybridMultilevel"/>
    <w:tmpl w:val="4724B442"/>
    <w:lvl w:ilvl="0" w:tplc="B89A97AC">
      <w:start w:val="1"/>
      <w:numFmt w:val="bullet"/>
      <w:lvlText w:val=""/>
      <w:lvlJc w:val="left"/>
      <w:pPr>
        <w:ind w:left="397" w:hanging="397"/>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D1D64"/>
    <w:multiLevelType w:val="hybridMultilevel"/>
    <w:tmpl w:val="518279E2"/>
    <w:lvl w:ilvl="0" w:tplc="0FA8F9EA">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764D34"/>
    <w:multiLevelType w:val="hybridMultilevel"/>
    <w:tmpl w:val="F9D89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B4375B"/>
    <w:multiLevelType w:val="hybridMultilevel"/>
    <w:tmpl w:val="9476D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350801"/>
    <w:multiLevelType w:val="hybridMultilevel"/>
    <w:tmpl w:val="FFCA863E"/>
    <w:lvl w:ilvl="0" w:tplc="5DF28498">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8F534A"/>
    <w:multiLevelType w:val="hybridMultilevel"/>
    <w:tmpl w:val="276A62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9147FC"/>
    <w:multiLevelType w:val="hybridMultilevel"/>
    <w:tmpl w:val="983A96A4"/>
    <w:lvl w:ilvl="0" w:tplc="2B5E2F94">
      <w:start w:val="1"/>
      <w:numFmt w:val="bullet"/>
      <w:lvlText w:val=""/>
      <w:lvlJc w:val="left"/>
      <w:pPr>
        <w:ind w:left="737" w:hanging="340"/>
      </w:pPr>
      <w:rPr>
        <w:rFonts w:ascii="Wingdings" w:hAnsi="Wingdings" w:hint="default"/>
        <w:sz w:val="18"/>
        <w:szCs w:val="18"/>
      </w:rPr>
    </w:lvl>
    <w:lvl w:ilvl="1" w:tplc="04090003">
      <w:start w:val="1"/>
      <w:numFmt w:val="bullet"/>
      <w:lvlText w:val=""/>
      <w:lvlJc w:val="left"/>
      <w:pPr>
        <w:ind w:left="2077" w:hanging="480"/>
      </w:pPr>
      <w:rPr>
        <w:rFonts w:ascii="Wingdings" w:hAnsi="Wingdings" w:hint="default"/>
      </w:rPr>
    </w:lvl>
    <w:lvl w:ilvl="2" w:tplc="04090005" w:tentative="1">
      <w:start w:val="1"/>
      <w:numFmt w:val="bullet"/>
      <w:lvlText w:val=""/>
      <w:lvlJc w:val="left"/>
      <w:pPr>
        <w:ind w:left="2557" w:hanging="480"/>
      </w:pPr>
      <w:rPr>
        <w:rFonts w:ascii="Wingdings" w:hAnsi="Wingdings" w:hint="default"/>
      </w:rPr>
    </w:lvl>
    <w:lvl w:ilvl="3" w:tplc="04090001" w:tentative="1">
      <w:start w:val="1"/>
      <w:numFmt w:val="bullet"/>
      <w:lvlText w:val=""/>
      <w:lvlJc w:val="left"/>
      <w:pPr>
        <w:ind w:left="3037" w:hanging="480"/>
      </w:pPr>
      <w:rPr>
        <w:rFonts w:ascii="Wingdings" w:hAnsi="Wingdings" w:hint="default"/>
      </w:rPr>
    </w:lvl>
    <w:lvl w:ilvl="4" w:tplc="04090003" w:tentative="1">
      <w:start w:val="1"/>
      <w:numFmt w:val="bullet"/>
      <w:lvlText w:val=""/>
      <w:lvlJc w:val="left"/>
      <w:pPr>
        <w:ind w:left="3517" w:hanging="480"/>
      </w:pPr>
      <w:rPr>
        <w:rFonts w:ascii="Wingdings" w:hAnsi="Wingdings" w:hint="default"/>
      </w:rPr>
    </w:lvl>
    <w:lvl w:ilvl="5" w:tplc="04090005" w:tentative="1">
      <w:start w:val="1"/>
      <w:numFmt w:val="bullet"/>
      <w:lvlText w:val=""/>
      <w:lvlJc w:val="left"/>
      <w:pPr>
        <w:ind w:left="3997" w:hanging="480"/>
      </w:pPr>
      <w:rPr>
        <w:rFonts w:ascii="Wingdings" w:hAnsi="Wingdings" w:hint="default"/>
      </w:rPr>
    </w:lvl>
    <w:lvl w:ilvl="6" w:tplc="04090001" w:tentative="1">
      <w:start w:val="1"/>
      <w:numFmt w:val="bullet"/>
      <w:lvlText w:val=""/>
      <w:lvlJc w:val="left"/>
      <w:pPr>
        <w:ind w:left="4477" w:hanging="480"/>
      </w:pPr>
      <w:rPr>
        <w:rFonts w:ascii="Wingdings" w:hAnsi="Wingdings" w:hint="default"/>
      </w:rPr>
    </w:lvl>
    <w:lvl w:ilvl="7" w:tplc="04090003" w:tentative="1">
      <w:start w:val="1"/>
      <w:numFmt w:val="bullet"/>
      <w:lvlText w:val=""/>
      <w:lvlJc w:val="left"/>
      <w:pPr>
        <w:ind w:left="4957" w:hanging="480"/>
      </w:pPr>
      <w:rPr>
        <w:rFonts w:ascii="Wingdings" w:hAnsi="Wingdings" w:hint="default"/>
      </w:rPr>
    </w:lvl>
    <w:lvl w:ilvl="8" w:tplc="04090005" w:tentative="1">
      <w:start w:val="1"/>
      <w:numFmt w:val="bullet"/>
      <w:lvlText w:val=""/>
      <w:lvlJc w:val="left"/>
      <w:pPr>
        <w:ind w:left="5437" w:hanging="480"/>
      </w:pPr>
      <w:rPr>
        <w:rFonts w:ascii="Wingdings" w:hAnsi="Wingdings" w:hint="default"/>
      </w:rPr>
    </w:lvl>
  </w:abstractNum>
  <w:abstractNum w:abstractNumId="16" w15:restartNumberingAfterBreak="0">
    <w:nsid w:val="3C037831"/>
    <w:multiLevelType w:val="hybridMultilevel"/>
    <w:tmpl w:val="46DE3BB6"/>
    <w:lvl w:ilvl="0" w:tplc="809EA90A">
      <w:start w:val="1"/>
      <w:numFmt w:val="ideographTraditional"/>
      <w:lvlText w:val="%1."/>
      <w:lvlJc w:val="left"/>
      <w:pPr>
        <w:ind w:left="369" w:hanging="369"/>
      </w:pPr>
      <w:rPr>
        <w:rFonts w:hint="default"/>
      </w:rPr>
    </w:lvl>
    <w:lvl w:ilvl="1" w:tplc="67909C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914CA5"/>
    <w:multiLevelType w:val="hybridMultilevel"/>
    <w:tmpl w:val="29E0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0A1EAF"/>
    <w:multiLevelType w:val="hybridMultilevel"/>
    <w:tmpl w:val="D23A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101336"/>
    <w:multiLevelType w:val="hybridMultilevel"/>
    <w:tmpl w:val="66A2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64CB0"/>
    <w:multiLevelType w:val="hybridMultilevel"/>
    <w:tmpl w:val="6EDE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B66B4"/>
    <w:multiLevelType w:val="hybridMultilevel"/>
    <w:tmpl w:val="951CE4AE"/>
    <w:lvl w:ilvl="0" w:tplc="D444F4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F9616E"/>
    <w:multiLevelType w:val="hybridMultilevel"/>
    <w:tmpl w:val="D77C3DAA"/>
    <w:lvl w:ilvl="0" w:tplc="EEDE6EDA">
      <w:start w:val="1"/>
      <w:numFmt w:val="bullet"/>
      <w:lvlText w:val=""/>
      <w:lvlJc w:val="left"/>
      <w:pPr>
        <w:ind w:left="622" w:hanging="480"/>
      </w:pPr>
      <w:rPr>
        <w:rFonts w:ascii="Wingdings" w:hAnsi="Wingdings" w:hint="default"/>
        <w:sz w:val="20"/>
        <w:szCs w:val="2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3" w15:restartNumberingAfterBreak="0">
    <w:nsid w:val="5852045C"/>
    <w:multiLevelType w:val="hybridMultilevel"/>
    <w:tmpl w:val="BD723C66"/>
    <w:lvl w:ilvl="0" w:tplc="9D4CE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FD2811"/>
    <w:multiLevelType w:val="hybridMultilevel"/>
    <w:tmpl w:val="BC8CC9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1793A66"/>
    <w:multiLevelType w:val="hybridMultilevel"/>
    <w:tmpl w:val="1CBA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8569D"/>
    <w:multiLevelType w:val="hybridMultilevel"/>
    <w:tmpl w:val="12EE9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EF1BC3"/>
    <w:multiLevelType w:val="hybridMultilevel"/>
    <w:tmpl w:val="7440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AF2FCC"/>
    <w:multiLevelType w:val="hybridMultilevel"/>
    <w:tmpl w:val="ADEA870A"/>
    <w:lvl w:ilvl="0" w:tplc="E2240B1C">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9" w15:restartNumberingAfterBreak="0">
    <w:nsid w:val="6D5E7636"/>
    <w:multiLevelType w:val="hybridMultilevel"/>
    <w:tmpl w:val="7DFA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3127B1"/>
    <w:multiLevelType w:val="hybridMultilevel"/>
    <w:tmpl w:val="967A41F4"/>
    <w:lvl w:ilvl="0" w:tplc="67909C40">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6"/>
  </w:num>
  <w:num w:numId="2">
    <w:abstractNumId w:val="0"/>
  </w:num>
  <w:num w:numId="3">
    <w:abstractNumId w:val="28"/>
  </w:num>
  <w:num w:numId="4">
    <w:abstractNumId w:val="19"/>
  </w:num>
  <w:num w:numId="5">
    <w:abstractNumId w:val="30"/>
  </w:num>
  <w:num w:numId="6">
    <w:abstractNumId w:val="11"/>
  </w:num>
  <w:num w:numId="7">
    <w:abstractNumId w:val="8"/>
  </w:num>
  <w:num w:numId="8">
    <w:abstractNumId w:val="6"/>
  </w:num>
  <w:num w:numId="9">
    <w:abstractNumId w:val="1"/>
  </w:num>
  <w:num w:numId="10">
    <w:abstractNumId w:val="18"/>
  </w:num>
  <w:num w:numId="11">
    <w:abstractNumId w:val="17"/>
  </w:num>
  <w:num w:numId="12">
    <w:abstractNumId w:val="12"/>
  </w:num>
  <w:num w:numId="13">
    <w:abstractNumId w:val="25"/>
  </w:num>
  <w:num w:numId="14">
    <w:abstractNumId w:val="29"/>
  </w:num>
  <w:num w:numId="15">
    <w:abstractNumId w:val="27"/>
  </w:num>
  <w:num w:numId="16">
    <w:abstractNumId w:val="20"/>
  </w:num>
  <w:num w:numId="17">
    <w:abstractNumId w:val="9"/>
  </w:num>
  <w:num w:numId="18">
    <w:abstractNumId w:val="26"/>
  </w:num>
  <w:num w:numId="19">
    <w:abstractNumId w:val="10"/>
  </w:num>
  <w:num w:numId="20">
    <w:abstractNumId w:val="24"/>
  </w:num>
  <w:num w:numId="21">
    <w:abstractNumId w:val="15"/>
  </w:num>
  <w:num w:numId="22">
    <w:abstractNumId w:val="7"/>
  </w:num>
  <w:num w:numId="23">
    <w:abstractNumId w:val="4"/>
  </w:num>
  <w:num w:numId="24">
    <w:abstractNumId w:val="5"/>
  </w:num>
  <w:num w:numId="25">
    <w:abstractNumId w:val="2"/>
  </w:num>
  <w:num w:numId="26">
    <w:abstractNumId w:val="14"/>
  </w:num>
  <w:num w:numId="27">
    <w:abstractNumId w:val="22"/>
  </w:num>
  <w:num w:numId="28">
    <w:abstractNumId w:val="23"/>
  </w:num>
  <w:num w:numId="29">
    <w:abstractNumId w:val="21"/>
  </w:num>
  <w:num w:numId="30">
    <w:abstractNumId w:val="13"/>
  </w:num>
  <w:num w:numId="3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B"/>
    <w:rsid w:val="00003C3C"/>
    <w:rsid w:val="000064B3"/>
    <w:rsid w:val="000077C7"/>
    <w:rsid w:val="00011634"/>
    <w:rsid w:val="00014792"/>
    <w:rsid w:val="0001785B"/>
    <w:rsid w:val="00024883"/>
    <w:rsid w:val="00027BEF"/>
    <w:rsid w:val="00027CC3"/>
    <w:rsid w:val="00027CF4"/>
    <w:rsid w:val="000331C3"/>
    <w:rsid w:val="0003443F"/>
    <w:rsid w:val="00040D4B"/>
    <w:rsid w:val="00042BBB"/>
    <w:rsid w:val="00043744"/>
    <w:rsid w:val="00046BA5"/>
    <w:rsid w:val="00060D4D"/>
    <w:rsid w:val="00066AC9"/>
    <w:rsid w:val="00071A33"/>
    <w:rsid w:val="00080FED"/>
    <w:rsid w:val="00084C6A"/>
    <w:rsid w:val="00085E16"/>
    <w:rsid w:val="0008612E"/>
    <w:rsid w:val="000878F2"/>
    <w:rsid w:val="0009400D"/>
    <w:rsid w:val="000A2E99"/>
    <w:rsid w:val="000B011E"/>
    <w:rsid w:val="000B5704"/>
    <w:rsid w:val="000C1B12"/>
    <w:rsid w:val="000C3D37"/>
    <w:rsid w:val="000C437B"/>
    <w:rsid w:val="000D1C02"/>
    <w:rsid w:val="000D27A5"/>
    <w:rsid w:val="000D4DE7"/>
    <w:rsid w:val="000D76C0"/>
    <w:rsid w:val="000D7DCC"/>
    <w:rsid w:val="000F3F9D"/>
    <w:rsid w:val="00100093"/>
    <w:rsid w:val="00105C9C"/>
    <w:rsid w:val="001064CE"/>
    <w:rsid w:val="00106EAB"/>
    <w:rsid w:val="0011052B"/>
    <w:rsid w:val="00110609"/>
    <w:rsid w:val="001110FF"/>
    <w:rsid w:val="00113794"/>
    <w:rsid w:val="0011590F"/>
    <w:rsid w:val="0011625A"/>
    <w:rsid w:val="0011675B"/>
    <w:rsid w:val="00121041"/>
    <w:rsid w:val="00123167"/>
    <w:rsid w:val="001232A8"/>
    <w:rsid w:val="0012516F"/>
    <w:rsid w:val="001265D0"/>
    <w:rsid w:val="0013511E"/>
    <w:rsid w:val="001410EE"/>
    <w:rsid w:val="0014279B"/>
    <w:rsid w:val="00143CE4"/>
    <w:rsid w:val="0014640B"/>
    <w:rsid w:val="00146CFB"/>
    <w:rsid w:val="001601D2"/>
    <w:rsid w:val="00167AE8"/>
    <w:rsid w:val="0017342F"/>
    <w:rsid w:val="00176BBF"/>
    <w:rsid w:val="00177E1A"/>
    <w:rsid w:val="001839F1"/>
    <w:rsid w:val="00186A99"/>
    <w:rsid w:val="00187D2D"/>
    <w:rsid w:val="00191651"/>
    <w:rsid w:val="00192709"/>
    <w:rsid w:val="00197A2B"/>
    <w:rsid w:val="001A0424"/>
    <w:rsid w:val="001A41E8"/>
    <w:rsid w:val="001A6D18"/>
    <w:rsid w:val="001A77AE"/>
    <w:rsid w:val="001C3582"/>
    <w:rsid w:val="001C4AE4"/>
    <w:rsid w:val="001D379B"/>
    <w:rsid w:val="001E1A5F"/>
    <w:rsid w:val="001E53B4"/>
    <w:rsid w:val="001F1B0F"/>
    <w:rsid w:val="001F221F"/>
    <w:rsid w:val="001F5397"/>
    <w:rsid w:val="00202503"/>
    <w:rsid w:val="00202CCB"/>
    <w:rsid w:val="00205BE9"/>
    <w:rsid w:val="00210E15"/>
    <w:rsid w:val="00223510"/>
    <w:rsid w:val="0022620E"/>
    <w:rsid w:val="00234669"/>
    <w:rsid w:val="00240335"/>
    <w:rsid w:val="00242A96"/>
    <w:rsid w:val="00244419"/>
    <w:rsid w:val="00244CCA"/>
    <w:rsid w:val="00246CF6"/>
    <w:rsid w:val="00247F1B"/>
    <w:rsid w:val="002616E1"/>
    <w:rsid w:val="00262227"/>
    <w:rsid w:val="00263D83"/>
    <w:rsid w:val="00264B12"/>
    <w:rsid w:val="00270050"/>
    <w:rsid w:val="00272220"/>
    <w:rsid w:val="00273E29"/>
    <w:rsid w:val="002777EE"/>
    <w:rsid w:val="00283976"/>
    <w:rsid w:val="00293A95"/>
    <w:rsid w:val="00295993"/>
    <w:rsid w:val="002966DD"/>
    <w:rsid w:val="002A0BF5"/>
    <w:rsid w:val="002A0DBB"/>
    <w:rsid w:val="002A33D6"/>
    <w:rsid w:val="002A376D"/>
    <w:rsid w:val="002B01D1"/>
    <w:rsid w:val="002C2EFE"/>
    <w:rsid w:val="002C4CC7"/>
    <w:rsid w:val="002C79DE"/>
    <w:rsid w:val="002D474F"/>
    <w:rsid w:val="002E4E66"/>
    <w:rsid w:val="002E72F8"/>
    <w:rsid w:val="002F140C"/>
    <w:rsid w:val="002F189A"/>
    <w:rsid w:val="002F1F11"/>
    <w:rsid w:val="002F2299"/>
    <w:rsid w:val="002F6D55"/>
    <w:rsid w:val="002F763C"/>
    <w:rsid w:val="0030552F"/>
    <w:rsid w:val="0030619A"/>
    <w:rsid w:val="003114CB"/>
    <w:rsid w:val="00311913"/>
    <w:rsid w:val="003142CB"/>
    <w:rsid w:val="00315560"/>
    <w:rsid w:val="00321942"/>
    <w:rsid w:val="00321E8D"/>
    <w:rsid w:val="00323501"/>
    <w:rsid w:val="00326729"/>
    <w:rsid w:val="003317FA"/>
    <w:rsid w:val="00340A1F"/>
    <w:rsid w:val="00341296"/>
    <w:rsid w:val="003505D5"/>
    <w:rsid w:val="00353F09"/>
    <w:rsid w:val="00357E06"/>
    <w:rsid w:val="00363CEF"/>
    <w:rsid w:val="0036456F"/>
    <w:rsid w:val="0037558A"/>
    <w:rsid w:val="003774A3"/>
    <w:rsid w:val="00377725"/>
    <w:rsid w:val="003843AA"/>
    <w:rsid w:val="00386BBB"/>
    <w:rsid w:val="00390A53"/>
    <w:rsid w:val="00390BBB"/>
    <w:rsid w:val="00393258"/>
    <w:rsid w:val="003A0CCF"/>
    <w:rsid w:val="003A1C14"/>
    <w:rsid w:val="003A5820"/>
    <w:rsid w:val="003A5CE7"/>
    <w:rsid w:val="003B08B4"/>
    <w:rsid w:val="003B3ED0"/>
    <w:rsid w:val="003B4F92"/>
    <w:rsid w:val="003B536F"/>
    <w:rsid w:val="003B6979"/>
    <w:rsid w:val="003B6B5C"/>
    <w:rsid w:val="003B7D39"/>
    <w:rsid w:val="003C09E5"/>
    <w:rsid w:val="003C29A0"/>
    <w:rsid w:val="003C3B45"/>
    <w:rsid w:val="003C479A"/>
    <w:rsid w:val="003C7C54"/>
    <w:rsid w:val="003D11A9"/>
    <w:rsid w:val="003D1C45"/>
    <w:rsid w:val="003E0DED"/>
    <w:rsid w:val="003E11DF"/>
    <w:rsid w:val="003F1ABD"/>
    <w:rsid w:val="003F21B9"/>
    <w:rsid w:val="00406F6D"/>
    <w:rsid w:val="00407C08"/>
    <w:rsid w:val="004137A4"/>
    <w:rsid w:val="00416708"/>
    <w:rsid w:val="00416D9F"/>
    <w:rsid w:val="00417822"/>
    <w:rsid w:val="004324CB"/>
    <w:rsid w:val="00434740"/>
    <w:rsid w:val="004367EC"/>
    <w:rsid w:val="00437679"/>
    <w:rsid w:val="00437FC1"/>
    <w:rsid w:val="00442CCB"/>
    <w:rsid w:val="0044424B"/>
    <w:rsid w:val="004471D6"/>
    <w:rsid w:val="00447B9D"/>
    <w:rsid w:val="0045093E"/>
    <w:rsid w:val="004552A1"/>
    <w:rsid w:val="00461259"/>
    <w:rsid w:val="00467DEB"/>
    <w:rsid w:val="004735C9"/>
    <w:rsid w:val="00480EF8"/>
    <w:rsid w:val="00481DF7"/>
    <w:rsid w:val="00486A9B"/>
    <w:rsid w:val="004970CF"/>
    <w:rsid w:val="004A32D3"/>
    <w:rsid w:val="004A5359"/>
    <w:rsid w:val="004B1AFB"/>
    <w:rsid w:val="004B2E81"/>
    <w:rsid w:val="004B7A53"/>
    <w:rsid w:val="004C0E4E"/>
    <w:rsid w:val="004C5757"/>
    <w:rsid w:val="004C7A5B"/>
    <w:rsid w:val="004D6840"/>
    <w:rsid w:val="004D686D"/>
    <w:rsid w:val="004E0BED"/>
    <w:rsid w:val="004E0D12"/>
    <w:rsid w:val="004E0FB2"/>
    <w:rsid w:val="004E2EC5"/>
    <w:rsid w:val="004E52E9"/>
    <w:rsid w:val="004E57B4"/>
    <w:rsid w:val="004E7514"/>
    <w:rsid w:val="004F2CD5"/>
    <w:rsid w:val="0050143E"/>
    <w:rsid w:val="00502888"/>
    <w:rsid w:val="00502E8A"/>
    <w:rsid w:val="00506E47"/>
    <w:rsid w:val="005117DA"/>
    <w:rsid w:val="0051241B"/>
    <w:rsid w:val="00514878"/>
    <w:rsid w:val="00514990"/>
    <w:rsid w:val="00514C88"/>
    <w:rsid w:val="00516A12"/>
    <w:rsid w:val="0052226B"/>
    <w:rsid w:val="00522A97"/>
    <w:rsid w:val="00522BD1"/>
    <w:rsid w:val="00523649"/>
    <w:rsid w:val="00523A03"/>
    <w:rsid w:val="00523BF9"/>
    <w:rsid w:val="00523CE4"/>
    <w:rsid w:val="0052645A"/>
    <w:rsid w:val="00527A19"/>
    <w:rsid w:val="00530833"/>
    <w:rsid w:val="005326CC"/>
    <w:rsid w:val="00532B7F"/>
    <w:rsid w:val="00533DC5"/>
    <w:rsid w:val="00535CF0"/>
    <w:rsid w:val="005366A1"/>
    <w:rsid w:val="00540CF9"/>
    <w:rsid w:val="00542DCB"/>
    <w:rsid w:val="00546679"/>
    <w:rsid w:val="00552E51"/>
    <w:rsid w:val="00561477"/>
    <w:rsid w:val="00564858"/>
    <w:rsid w:val="00564DD0"/>
    <w:rsid w:val="005719F9"/>
    <w:rsid w:val="00571AC4"/>
    <w:rsid w:val="00576937"/>
    <w:rsid w:val="00576D3E"/>
    <w:rsid w:val="0058239F"/>
    <w:rsid w:val="0058541D"/>
    <w:rsid w:val="0058589C"/>
    <w:rsid w:val="005905D4"/>
    <w:rsid w:val="00590610"/>
    <w:rsid w:val="0059413F"/>
    <w:rsid w:val="00594184"/>
    <w:rsid w:val="005951BF"/>
    <w:rsid w:val="00596EDD"/>
    <w:rsid w:val="005A2DC8"/>
    <w:rsid w:val="005A3911"/>
    <w:rsid w:val="005A4122"/>
    <w:rsid w:val="005A5DBA"/>
    <w:rsid w:val="005A7ED9"/>
    <w:rsid w:val="005C1AC7"/>
    <w:rsid w:val="005D132C"/>
    <w:rsid w:val="005D209C"/>
    <w:rsid w:val="005F1B7C"/>
    <w:rsid w:val="00603FA5"/>
    <w:rsid w:val="006058B6"/>
    <w:rsid w:val="00607EE7"/>
    <w:rsid w:val="00614643"/>
    <w:rsid w:val="0062036F"/>
    <w:rsid w:val="0062091F"/>
    <w:rsid w:val="00622142"/>
    <w:rsid w:val="00623602"/>
    <w:rsid w:val="00625A21"/>
    <w:rsid w:val="00627675"/>
    <w:rsid w:val="00635C08"/>
    <w:rsid w:val="006445E0"/>
    <w:rsid w:val="00646FD0"/>
    <w:rsid w:val="006478DB"/>
    <w:rsid w:val="00650C15"/>
    <w:rsid w:val="006543F9"/>
    <w:rsid w:val="0065490B"/>
    <w:rsid w:val="00660573"/>
    <w:rsid w:val="00660A07"/>
    <w:rsid w:val="00663BEB"/>
    <w:rsid w:val="00674F74"/>
    <w:rsid w:val="00677744"/>
    <w:rsid w:val="00681A9B"/>
    <w:rsid w:val="00681D10"/>
    <w:rsid w:val="00682AFE"/>
    <w:rsid w:val="006848EE"/>
    <w:rsid w:val="00684B73"/>
    <w:rsid w:val="00686DEF"/>
    <w:rsid w:val="00687888"/>
    <w:rsid w:val="0069138B"/>
    <w:rsid w:val="006924E7"/>
    <w:rsid w:val="00694CD1"/>
    <w:rsid w:val="00697DBF"/>
    <w:rsid w:val="00697F77"/>
    <w:rsid w:val="006A2045"/>
    <w:rsid w:val="006A4324"/>
    <w:rsid w:val="006A5FA5"/>
    <w:rsid w:val="006B1F2D"/>
    <w:rsid w:val="006B31BA"/>
    <w:rsid w:val="006B3D3F"/>
    <w:rsid w:val="006B3DAE"/>
    <w:rsid w:val="006B46C1"/>
    <w:rsid w:val="006B548C"/>
    <w:rsid w:val="006B6070"/>
    <w:rsid w:val="006C2F8A"/>
    <w:rsid w:val="006C5A0D"/>
    <w:rsid w:val="006D45C6"/>
    <w:rsid w:val="006E46EE"/>
    <w:rsid w:val="006F33FB"/>
    <w:rsid w:val="006F35FE"/>
    <w:rsid w:val="006F435C"/>
    <w:rsid w:val="006F5483"/>
    <w:rsid w:val="006F6875"/>
    <w:rsid w:val="006F76C2"/>
    <w:rsid w:val="00702033"/>
    <w:rsid w:val="00704F0A"/>
    <w:rsid w:val="00706635"/>
    <w:rsid w:val="00714106"/>
    <w:rsid w:val="0071497A"/>
    <w:rsid w:val="00716265"/>
    <w:rsid w:val="00722C87"/>
    <w:rsid w:val="00726694"/>
    <w:rsid w:val="00726CDD"/>
    <w:rsid w:val="0072793D"/>
    <w:rsid w:val="00730377"/>
    <w:rsid w:val="00732A80"/>
    <w:rsid w:val="00733F6A"/>
    <w:rsid w:val="007376A9"/>
    <w:rsid w:val="0074784F"/>
    <w:rsid w:val="0074793E"/>
    <w:rsid w:val="00751DBC"/>
    <w:rsid w:val="007527FB"/>
    <w:rsid w:val="0075366C"/>
    <w:rsid w:val="007544BC"/>
    <w:rsid w:val="00760DDB"/>
    <w:rsid w:val="0077240C"/>
    <w:rsid w:val="00774AD3"/>
    <w:rsid w:val="00790C2D"/>
    <w:rsid w:val="00791E59"/>
    <w:rsid w:val="007A0B83"/>
    <w:rsid w:val="007A494B"/>
    <w:rsid w:val="007A4A49"/>
    <w:rsid w:val="007A5CC0"/>
    <w:rsid w:val="007B079D"/>
    <w:rsid w:val="007B386D"/>
    <w:rsid w:val="007C069A"/>
    <w:rsid w:val="007C2FCF"/>
    <w:rsid w:val="007C37F5"/>
    <w:rsid w:val="007C5F4D"/>
    <w:rsid w:val="007D00EC"/>
    <w:rsid w:val="007D0A23"/>
    <w:rsid w:val="007D115B"/>
    <w:rsid w:val="007D2112"/>
    <w:rsid w:val="007D445B"/>
    <w:rsid w:val="007D6227"/>
    <w:rsid w:val="007E0DB8"/>
    <w:rsid w:val="0080217A"/>
    <w:rsid w:val="00815733"/>
    <w:rsid w:val="00816C59"/>
    <w:rsid w:val="008170A7"/>
    <w:rsid w:val="00820FAB"/>
    <w:rsid w:val="00823B20"/>
    <w:rsid w:val="00824976"/>
    <w:rsid w:val="008349D6"/>
    <w:rsid w:val="00834BA8"/>
    <w:rsid w:val="00836364"/>
    <w:rsid w:val="00837C5C"/>
    <w:rsid w:val="00843B1B"/>
    <w:rsid w:val="00852FFD"/>
    <w:rsid w:val="00854948"/>
    <w:rsid w:val="00857E76"/>
    <w:rsid w:val="0086000C"/>
    <w:rsid w:val="008604B6"/>
    <w:rsid w:val="00860997"/>
    <w:rsid w:val="00862C80"/>
    <w:rsid w:val="00863F91"/>
    <w:rsid w:val="00880EF9"/>
    <w:rsid w:val="0088131E"/>
    <w:rsid w:val="00881958"/>
    <w:rsid w:val="00881CF8"/>
    <w:rsid w:val="0088323E"/>
    <w:rsid w:val="00891D09"/>
    <w:rsid w:val="008947E8"/>
    <w:rsid w:val="00894C67"/>
    <w:rsid w:val="008A04A6"/>
    <w:rsid w:val="008A1CD5"/>
    <w:rsid w:val="008A71FD"/>
    <w:rsid w:val="008B07E0"/>
    <w:rsid w:val="008B15A9"/>
    <w:rsid w:val="008B425C"/>
    <w:rsid w:val="008B7A21"/>
    <w:rsid w:val="008C5C14"/>
    <w:rsid w:val="008D0678"/>
    <w:rsid w:val="008E3802"/>
    <w:rsid w:val="008E435D"/>
    <w:rsid w:val="008E66E2"/>
    <w:rsid w:val="00906FED"/>
    <w:rsid w:val="009105EA"/>
    <w:rsid w:val="009132FF"/>
    <w:rsid w:val="009164EB"/>
    <w:rsid w:val="009226AE"/>
    <w:rsid w:val="00922F87"/>
    <w:rsid w:val="009246A2"/>
    <w:rsid w:val="00926EEB"/>
    <w:rsid w:val="00927D37"/>
    <w:rsid w:val="00930305"/>
    <w:rsid w:val="00931AC5"/>
    <w:rsid w:val="00935E8A"/>
    <w:rsid w:val="00940DD2"/>
    <w:rsid w:val="00940F26"/>
    <w:rsid w:val="00941603"/>
    <w:rsid w:val="00943D77"/>
    <w:rsid w:val="009456FA"/>
    <w:rsid w:val="00946394"/>
    <w:rsid w:val="0095038E"/>
    <w:rsid w:val="009507A1"/>
    <w:rsid w:val="00951133"/>
    <w:rsid w:val="009521EE"/>
    <w:rsid w:val="00955DA8"/>
    <w:rsid w:val="00964C33"/>
    <w:rsid w:val="00967FB9"/>
    <w:rsid w:val="009728A4"/>
    <w:rsid w:val="00974B07"/>
    <w:rsid w:val="00975DDC"/>
    <w:rsid w:val="00976156"/>
    <w:rsid w:val="00977C2D"/>
    <w:rsid w:val="0098094E"/>
    <w:rsid w:val="00980E3F"/>
    <w:rsid w:val="00990271"/>
    <w:rsid w:val="009913C6"/>
    <w:rsid w:val="009913D4"/>
    <w:rsid w:val="009957C4"/>
    <w:rsid w:val="009A1765"/>
    <w:rsid w:val="009A2054"/>
    <w:rsid w:val="009A2D78"/>
    <w:rsid w:val="009A3C51"/>
    <w:rsid w:val="009A4BFB"/>
    <w:rsid w:val="009B2416"/>
    <w:rsid w:val="009B310C"/>
    <w:rsid w:val="009B684B"/>
    <w:rsid w:val="009B79B5"/>
    <w:rsid w:val="009C418B"/>
    <w:rsid w:val="009D0CC4"/>
    <w:rsid w:val="009D124D"/>
    <w:rsid w:val="009D22EA"/>
    <w:rsid w:val="009D3FB5"/>
    <w:rsid w:val="009D4088"/>
    <w:rsid w:val="009D7E03"/>
    <w:rsid w:val="009E0E09"/>
    <w:rsid w:val="009F5E61"/>
    <w:rsid w:val="00A12CC7"/>
    <w:rsid w:val="00A17FB7"/>
    <w:rsid w:val="00A20FA8"/>
    <w:rsid w:val="00A25556"/>
    <w:rsid w:val="00A3070E"/>
    <w:rsid w:val="00A34893"/>
    <w:rsid w:val="00A34B81"/>
    <w:rsid w:val="00A3660B"/>
    <w:rsid w:val="00A43AC3"/>
    <w:rsid w:val="00A50EFD"/>
    <w:rsid w:val="00A51526"/>
    <w:rsid w:val="00A51B4E"/>
    <w:rsid w:val="00A55592"/>
    <w:rsid w:val="00A63657"/>
    <w:rsid w:val="00A64657"/>
    <w:rsid w:val="00A708C0"/>
    <w:rsid w:val="00A72AD5"/>
    <w:rsid w:val="00A74C62"/>
    <w:rsid w:val="00A75D48"/>
    <w:rsid w:val="00A7679D"/>
    <w:rsid w:val="00A77C99"/>
    <w:rsid w:val="00A80B8D"/>
    <w:rsid w:val="00A82283"/>
    <w:rsid w:val="00A8623A"/>
    <w:rsid w:val="00A90708"/>
    <w:rsid w:val="00A91817"/>
    <w:rsid w:val="00A9615F"/>
    <w:rsid w:val="00AA339B"/>
    <w:rsid w:val="00AA34D0"/>
    <w:rsid w:val="00AA6390"/>
    <w:rsid w:val="00AA642F"/>
    <w:rsid w:val="00AB1DAF"/>
    <w:rsid w:val="00AB2826"/>
    <w:rsid w:val="00AB4278"/>
    <w:rsid w:val="00AB572D"/>
    <w:rsid w:val="00AB6AFD"/>
    <w:rsid w:val="00AC143A"/>
    <w:rsid w:val="00AC4BD2"/>
    <w:rsid w:val="00AC6AD3"/>
    <w:rsid w:val="00AD445C"/>
    <w:rsid w:val="00AD6901"/>
    <w:rsid w:val="00AE3486"/>
    <w:rsid w:val="00AE5124"/>
    <w:rsid w:val="00AE5D36"/>
    <w:rsid w:val="00AF0741"/>
    <w:rsid w:val="00AF13B2"/>
    <w:rsid w:val="00AF3E30"/>
    <w:rsid w:val="00AF4876"/>
    <w:rsid w:val="00B01E1C"/>
    <w:rsid w:val="00B10D81"/>
    <w:rsid w:val="00B11828"/>
    <w:rsid w:val="00B21D31"/>
    <w:rsid w:val="00B22181"/>
    <w:rsid w:val="00B22D68"/>
    <w:rsid w:val="00B2620D"/>
    <w:rsid w:val="00B30FB3"/>
    <w:rsid w:val="00B33EEA"/>
    <w:rsid w:val="00B35802"/>
    <w:rsid w:val="00B37C39"/>
    <w:rsid w:val="00B43E3F"/>
    <w:rsid w:val="00B448D7"/>
    <w:rsid w:val="00B47E26"/>
    <w:rsid w:val="00B51F33"/>
    <w:rsid w:val="00B538E2"/>
    <w:rsid w:val="00B60C46"/>
    <w:rsid w:val="00B61642"/>
    <w:rsid w:val="00B6441E"/>
    <w:rsid w:val="00B67821"/>
    <w:rsid w:val="00B73CB3"/>
    <w:rsid w:val="00B76B6F"/>
    <w:rsid w:val="00B80FA2"/>
    <w:rsid w:val="00B84EBE"/>
    <w:rsid w:val="00B856B1"/>
    <w:rsid w:val="00B8636C"/>
    <w:rsid w:val="00B90107"/>
    <w:rsid w:val="00B91AED"/>
    <w:rsid w:val="00B94C55"/>
    <w:rsid w:val="00B9563F"/>
    <w:rsid w:val="00B9597D"/>
    <w:rsid w:val="00B96618"/>
    <w:rsid w:val="00B96A40"/>
    <w:rsid w:val="00BA1C56"/>
    <w:rsid w:val="00BA22EC"/>
    <w:rsid w:val="00BA7438"/>
    <w:rsid w:val="00BB31D6"/>
    <w:rsid w:val="00BC0D52"/>
    <w:rsid w:val="00BC19DC"/>
    <w:rsid w:val="00BC3105"/>
    <w:rsid w:val="00BC34AA"/>
    <w:rsid w:val="00BC390A"/>
    <w:rsid w:val="00BC58A9"/>
    <w:rsid w:val="00BC61AD"/>
    <w:rsid w:val="00BD1F80"/>
    <w:rsid w:val="00BD4070"/>
    <w:rsid w:val="00BE07F7"/>
    <w:rsid w:val="00BE10AE"/>
    <w:rsid w:val="00BE2D0E"/>
    <w:rsid w:val="00BE4BD3"/>
    <w:rsid w:val="00BE5E75"/>
    <w:rsid w:val="00BE65C2"/>
    <w:rsid w:val="00BF0A51"/>
    <w:rsid w:val="00BF0BF6"/>
    <w:rsid w:val="00BF349B"/>
    <w:rsid w:val="00BF6EE2"/>
    <w:rsid w:val="00BF7A6B"/>
    <w:rsid w:val="00C144B0"/>
    <w:rsid w:val="00C16E21"/>
    <w:rsid w:val="00C21767"/>
    <w:rsid w:val="00C23EFE"/>
    <w:rsid w:val="00C268C2"/>
    <w:rsid w:val="00C30210"/>
    <w:rsid w:val="00C32CCB"/>
    <w:rsid w:val="00C330B7"/>
    <w:rsid w:val="00C404CE"/>
    <w:rsid w:val="00C4263A"/>
    <w:rsid w:val="00C54E6C"/>
    <w:rsid w:val="00C55143"/>
    <w:rsid w:val="00C572D2"/>
    <w:rsid w:val="00C60EB6"/>
    <w:rsid w:val="00C63BDA"/>
    <w:rsid w:val="00C66FD7"/>
    <w:rsid w:val="00C7118F"/>
    <w:rsid w:val="00C749FB"/>
    <w:rsid w:val="00C76481"/>
    <w:rsid w:val="00C76715"/>
    <w:rsid w:val="00C7734C"/>
    <w:rsid w:val="00C77E86"/>
    <w:rsid w:val="00C82918"/>
    <w:rsid w:val="00C878E0"/>
    <w:rsid w:val="00C92DE7"/>
    <w:rsid w:val="00C95818"/>
    <w:rsid w:val="00CA226A"/>
    <w:rsid w:val="00CA2AC1"/>
    <w:rsid w:val="00CA6A55"/>
    <w:rsid w:val="00CB0008"/>
    <w:rsid w:val="00CB1397"/>
    <w:rsid w:val="00CB20FD"/>
    <w:rsid w:val="00CC03DF"/>
    <w:rsid w:val="00CC31E6"/>
    <w:rsid w:val="00CC4758"/>
    <w:rsid w:val="00CC59BC"/>
    <w:rsid w:val="00CC6449"/>
    <w:rsid w:val="00CD1EB7"/>
    <w:rsid w:val="00CD39F2"/>
    <w:rsid w:val="00CD5C63"/>
    <w:rsid w:val="00CD6213"/>
    <w:rsid w:val="00CE0904"/>
    <w:rsid w:val="00CE470C"/>
    <w:rsid w:val="00CE4B28"/>
    <w:rsid w:val="00CE584F"/>
    <w:rsid w:val="00CE69F8"/>
    <w:rsid w:val="00CE78AB"/>
    <w:rsid w:val="00CF3413"/>
    <w:rsid w:val="00CF673B"/>
    <w:rsid w:val="00D0353C"/>
    <w:rsid w:val="00D0388F"/>
    <w:rsid w:val="00D03F56"/>
    <w:rsid w:val="00D05BEE"/>
    <w:rsid w:val="00D063BD"/>
    <w:rsid w:val="00D10A46"/>
    <w:rsid w:val="00D146D5"/>
    <w:rsid w:val="00D1585E"/>
    <w:rsid w:val="00D22689"/>
    <w:rsid w:val="00D26935"/>
    <w:rsid w:val="00D276C8"/>
    <w:rsid w:val="00D27D73"/>
    <w:rsid w:val="00D31BBD"/>
    <w:rsid w:val="00D3307A"/>
    <w:rsid w:val="00D33F9D"/>
    <w:rsid w:val="00D3798C"/>
    <w:rsid w:val="00D43F8B"/>
    <w:rsid w:val="00D43FCB"/>
    <w:rsid w:val="00D442C2"/>
    <w:rsid w:val="00D442C7"/>
    <w:rsid w:val="00D47936"/>
    <w:rsid w:val="00D5010D"/>
    <w:rsid w:val="00D5584D"/>
    <w:rsid w:val="00D57AD0"/>
    <w:rsid w:val="00D57EB2"/>
    <w:rsid w:val="00D6384E"/>
    <w:rsid w:val="00D65A8F"/>
    <w:rsid w:val="00D72683"/>
    <w:rsid w:val="00D72AAB"/>
    <w:rsid w:val="00D72BDE"/>
    <w:rsid w:val="00D779BC"/>
    <w:rsid w:val="00D82E73"/>
    <w:rsid w:val="00D86E8A"/>
    <w:rsid w:val="00D905D5"/>
    <w:rsid w:val="00D91E8B"/>
    <w:rsid w:val="00D93462"/>
    <w:rsid w:val="00DA0400"/>
    <w:rsid w:val="00DB0F9A"/>
    <w:rsid w:val="00DB2AF0"/>
    <w:rsid w:val="00DB6B7D"/>
    <w:rsid w:val="00DB718E"/>
    <w:rsid w:val="00DC26FA"/>
    <w:rsid w:val="00DC652A"/>
    <w:rsid w:val="00DC7143"/>
    <w:rsid w:val="00DD0B51"/>
    <w:rsid w:val="00DD3425"/>
    <w:rsid w:val="00DE2A6D"/>
    <w:rsid w:val="00E0194A"/>
    <w:rsid w:val="00E03447"/>
    <w:rsid w:val="00E04C3F"/>
    <w:rsid w:val="00E11350"/>
    <w:rsid w:val="00E11601"/>
    <w:rsid w:val="00E20BD8"/>
    <w:rsid w:val="00E212C1"/>
    <w:rsid w:val="00E236B4"/>
    <w:rsid w:val="00E25A6D"/>
    <w:rsid w:val="00E2749B"/>
    <w:rsid w:val="00E32548"/>
    <w:rsid w:val="00E36C81"/>
    <w:rsid w:val="00E4265F"/>
    <w:rsid w:val="00E42D94"/>
    <w:rsid w:val="00E508A7"/>
    <w:rsid w:val="00E5203C"/>
    <w:rsid w:val="00E52119"/>
    <w:rsid w:val="00E53FF0"/>
    <w:rsid w:val="00E54D9E"/>
    <w:rsid w:val="00E55454"/>
    <w:rsid w:val="00E62681"/>
    <w:rsid w:val="00E631D9"/>
    <w:rsid w:val="00E65825"/>
    <w:rsid w:val="00E70040"/>
    <w:rsid w:val="00E72A06"/>
    <w:rsid w:val="00E72C12"/>
    <w:rsid w:val="00E73476"/>
    <w:rsid w:val="00E73B97"/>
    <w:rsid w:val="00E811F6"/>
    <w:rsid w:val="00E83B36"/>
    <w:rsid w:val="00E83D24"/>
    <w:rsid w:val="00E9279C"/>
    <w:rsid w:val="00E95AFE"/>
    <w:rsid w:val="00EB26EB"/>
    <w:rsid w:val="00EB3FBC"/>
    <w:rsid w:val="00EB5E5C"/>
    <w:rsid w:val="00EB7B95"/>
    <w:rsid w:val="00EC241B"/>
    <w:rsid w:val="00EC72E6"/>
    <w:rsid w:val="00EC7F35"/>
    <w:rsid w:val="00ED0642"/>
    <w:rsid w:val="00ED1B8D"/>
    <w:rsid w:val="00ED2A2A"/>
    <w:rsid w:val="00ED648D"/>
    <w:rsid w:val="00EE1650"/>
    <w:rsid w:val="00EE2887"/>
    <w:rsid w:val="00EE3BAA"/>
    <w:rsid w:val="00EF53BF"/>
    <w:rsid w:val="00F04BCE"/>
    <w:rsid w:val="00F06641"/>
    <w:rsid w:val="00F13C3E"/>
    <w:rsid w:val="00F20B27"/>
    <w:rsid w:val="00F313BB"/>
    <w:rsid w:val="00F31404"/>
    <w:rsid w:val="00F37C75"/>
    <w:rsid w:val="00F403C9"/>
    <w:rsid w:val="00F42098"/>
    <w:rsid w:val="00F43328"/>
    <w:rsid w:val="00F4387F"/>
    <w:rsid w:val="00F45398"/>
    <w:rsid w:val="00F54C52"/>
    <w:rsid w:val="00F56B0D"/>
    <w:rsid w:val="00F608DA"/>
    <w:rsid w:val="00F70C2B"/>
    <w:rsid w:val="00F84A17"/>
    <w:rsid w:val="00F84C11"/>
    <w:rsid w:val="00F85FC8"/>
    <w:rsid w:val="00F91D85"/>
    <w:rsid w:val="00FA50B9"/>
    <w:rsid w:val="00FA5C24"/>
    <w:rsid w:val="00FA7170"/>
    <w:rsid w:val="00FB2B4E"/>
    <w:rsid w:val="00FB4B04"/>
    <w:rsid w:val="00FB55FF"/>
    <w:rsid w:val="00FB647D"/>
    <w:rsid w:val="00FB6F18"/>
    <w:rsid w:val="00FB774A"/>
    <w:rsid w:val="00FC01C7"/>
    <w:rsid w:val="00FC1763"/>
    <w:rsid w:val="00FC4C6F"/>
    <w:rsid w:val="00FD4DAA"/>
    <w:rsid w:val="00FE19F5"/>
    <w:rsid w:val="00FE4A84"/>
    <w:rsid w:val="00FF1BF8"/>
    <w:rsid w:val="00FF678F"/>
    <w:rsid w:val="00FF7254"/>
    <w:rsid w:val="00FF7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73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6BB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4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2"/>
    <w:next w:val="a4"/>
    <w:uiPriority w:val="59"/>
    <w:rsid w:val="005A7ED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A7ED9"/>
    <w:pPr>
      <w:ind w:leftChars="200" w:left="480"/>
    </w:pPr>
  </w:style>
  <w:style w:type="table" w:customStyle="1" w:styleId="2">
    <w:name w:val="表格格線2"/>
    <w:basedOn w:val="a2"/>
    <w:next w:val="a4"/>
    <w:uiPriority w:val="59"/>
    <w:rsid w:val="007C069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4"/>
    <w:uiPriority w:val="39"/>
    <w:rsid w:val="007D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4"/>
    <w:uiPriority w:val="39"/>
    <w:rsid w:val="007D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50C15"/>
    <w:pPr>
      <w:numPr>
        <w:numId w:val="2"/>
      </w:numPr>
      <w:contextualSpacing/>
    </w:pPr>
    <w:rPr>
      <w:rFonts w:ascii="Calibri" w:eastAsia="新細明體" w:hAnsi="Calibri" w:cs="Times New Roman"/>
    </w:rPr>
  </w:style>
  <w:style w:type="paragraph" w:styleId="a6">
    <w:name w:val="footer"/>
    <w:basedOn w:val="a0"/>
    <w:link w:val="a7"/>
    <w:uiPriority w:val="99"/>
    <w:unhideWhenUsed/>
    <w:rsid w:val="00BC58A9"/>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7">
    <w:name w:val="頁尾 字元"/>
    <w:basedOn w:val="a1"/>
    <w:link w:val="a6"/>
    <w:uiPriority w:val="99"/>
    <w:rsid w:val="00BC58A9"/>
    <w:rPr>
      <w:rFonts w:ascii="Calibri" w:eastAsia="新細明體" w:hAnsi="Calibri" w:cs="Times New Roman"/>
      <w:sz w:val="20"/>
      <w:szCs w:val="20"/>
      <w:lang w:val="x-none" w:eastAsia="x-none"/>
    </w:rPr>
  </w:style>
  <w:style w:type="paragraph" w:styleId="a8">
    <w:name w:val="header"/>
    <w:basedOn w:val="a0"/>
    <w:link w:val="a9"/>
    <w:uiPriority w:val="99"/>
    <w:unhideWhenUsed/>
    <w:rsid w:val="00854948"/>
    <w:pPr>
      <w:tabs>
        <w:tab w:val="center" w:pos="4153"/>
        <w:tab w:val="right" w:pos="8306"/>
      </w:tabs>
      <w:snapToGrid w:val="0"/>
    </w:pPr>
    <w:rPr>
      <w:sz w:val="20"/>
      <w:szCs w:val="20"/>
    </w:rPr>
  </w:style>
  <w:style w:type="character" w:customStyle="1" w:styleId="a9">
    <w:name w:val="頁首 字元"/>
    <w:basedOn w:val="a1"/>
    <w:link w:val="a8"/>
    <w:uiPriority w:val="99"/>
    <w:rsid w:val="00854948"/>
    <w:rPr>
      <w:sz w:val="20"/>
      <w:szCs w:val="20"/>
    </w:rPr>
  </w:style>
  <w:style w:type="paragraph" w:styleId="aa">
    <w:name w:val="Balloon Text"/>
    <w:basedOn w:val="a0"/>
    <w:link w:val="ab"/>
    <w:uiPriority w:val="99"/>
    <w:semiHidden/>
    <w:unhideWhenUsed/>
    <w:rsid w:val="00BD1F80"/>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D1F80"/>
    <w:rPr>
      <w:rFonts w:asciiTheme="majorHAnsi" w:eastAsiaTheme="majorEastAsia" w:hAnsiTheme="majorHAnsi" w:cstheme="majorBidi"/>
      <w:sz w:val="18"/>
      <w:szCs w:val="18"/>
    </w:rPr>
  </w:style>
  <w:style w:type="character" w:styleId="ac">
    <w:name w:val="Hyperlink"/>
    <w:basedOn w:val="a1"/>
    <w:uiPriority w:val="99"/>
    <w:unhideWhenUsed/>
    <w:rsid w:val="0012516F"/>
    <w:rPr>
      <w:color w:val="0563C1" w:themeColor="hyperlink"/>
      <w:u w:val="single"/>
    </w:rPr>
  </w:style>
  <w:style w:type="character" w:styleId="ad">
    <w:name w:val="FollowedHyperlink"/>
    <w:basedOn w:val="a1"/>
    <w:uiPriority w:val="99"/>
    <w:semiHidden/>
    <w:unhideWhenUsed/>
    <w:rsid w:val="00B94C55"/>
    <w:rPr>
      <w:color w:val="954F72" w:themeColor="followedHyperlink"/>
      <w:u w:val="single"/>
    </w:rPr>
  </w:style>
  <w:style w:type="character" w:styleId="ae">
    <w:name w:val="Placeholder Text"/>
    <w:basedOn w:val="a1"/>
    <w:uiPriority w:val="99"/>
    <w:semiHidden/>
    <w:rsid w:val="00523A03"/>
    <w:rPr>
      <w:color w:val="808080"/>
    </w:rPr>
  </w:style>
  <w:style w:type="paragraph" w:styleId="af">
    <w:name w:val="footnote text"/>
    <w:basedOn w:val="a0"/>
    <w:link w:val="af0"/>
    <w:uiPriority w:val="99"/>
    <w:semiHidden/>
    <w:unhideWhenUsed/>
    <w:rsid w:val="00110609"/>
    <w:pPr>
      <w:snapToGrid w:val="0"/>
    </w:pPr>
    <w:rPr>
      <w:rFonts w:ascii="Calibri" w:eastAsia="新細明體" w:hAnsi="Calibri" w:cs="Times New Roman"/>
      <w:sz w:val="20"/>
      <w:szCs w:val="20"/>
    </w:rPr>
  </w:style>
  <w:style w:type="character" w:customStyle="1" w:styleId="af0">
    <w:name w:val="註腳文字 字元"/>
    <w:basedOn w:val="a1"/>
    <w:link w:val="af"/>
    <w:uiPriority w:val="99"/>
    <w:semiHidden/>
    <w:rsid w:val="00110609"/>
    <w:rPr>
      <w:rFonts w:ascii="Calibri" w:eastAsia="新細明體" w:hAnsi="Calibri" w:cs="Times New Roman"/>
      <w:sz w:val="20"/>
      <w:szCs w:val="20"/>
    </w:rPr>
  </w:style>
  <w:style w:type="character" w:styleId="af1">
    <w:name w:val="footnote reference"/>
    <w:basedOn w:val="a1"/>
    <w:uiPriority w:val="99"/>
    <w:semiHidden/>
    <w:unhideWhenUsed/>
    <w:rsid w:val="00110609"/>
    <w:rPr>
      <w:vertAlign w:val="superscript"/>
    </w:rPr>
  </w:style>
  <w:style w:type="paragraph" w:styleId="af2">
    <w:name w:val="Salutation"/>
    <w:basedOn w:val="a0"/>
    <w:link w:val="af3"/>
    <w:uiPriority w:val="4"/>
    <w:unhideWhenUsed/>
    <w:rsid w:val="0008612E"/>
    <w:pPr>
      <w:widowControl/>
      <w:spacing w:before="720"/>
    </w:pPr>
    <w:rPr>
      <w:rFonts w:cs="Times New Roman"/>
      <w:kern w:val="0"/>
      <w:szCs w:val="24"/>
      <w:lang w:val="en-GB" w:eastAsia="zh-CN"/>
    </w:rPr>
  </w:style>
  <w:style w:type="character" w:customStyle="1" w:styleId="af3">
    <w:name w:val="問候 字元"/>
    <w:basedOn w:val="a1"/>
    <w:link w:val="af2"/>
    <w:uiPriority w:val="4"/>
    <w:rsid w:val="0008612E"/>
    <w:rPr>
      <w:rFonts w:cs="Times New Roman"/>
      <w:kern w:val="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6059">
      <w:bodyDiv w:val="1"/>
      <w:marLeft w:val="0"/>
      <w:marRight w:val="0"/>
      <w:marTop w:val="0"/>
      <w:marBottom w:val="0"/>
      <w:divBdr>
        <w:top w:val="none" w:sz="0" w:space="0" w:color="auto"/>
        <w:left w:val="none" w:sz="0" w:space="0" w:color="auto"/>
        <w:bottom w:val="none" w:sz="0" w:space="0" w:color="auto"/>
        <w:right w:val="none" w:sz="0" w:space="0" w:color="auto"/>
      </w:divBdr>
    </w:div>
    <w:div w:id="729113126">
      <w:bodyDiv w:val="1"/>
      <w:marLeft w:val="0"/>
      <w:marRight w:val="0"/>
      <w:marTop w:val="0"/>
      <w:marBottom w:val="0"/>
      <w:divBdr>
        <w:top w:val="none" w:sz="0" w:space="0" w:color="auto"/>
        <w:left w:val="none" w:sz="0" w:space="0" w:color="auto"/>
        <w:bottom w:val="none" w:sz="0" w:space="0" w:color="auto"/>
        <w:right w:val="none" w:sz="0" w:space="0" w:color="auto"/>
      </w:divBdr>
    </w:div>
    <w:div w:id="733741839">
      <w:bodyDiv w:val="1"/>
      <w:marLeft w:val="0"/>
      <w:marRight w:val="0"/>
      <w:marTop w:val="0"/>
      <w:marBottom w:val="0"/>
      <w:divBdr>
        <w:top w:val="none" w:sz="0" w:space="0" w:color="auto"/>
        <w:left w:val="none" w:sz="0" w:space="0" w:color="auto"/>
        <w:bottom w:val="none" w:sz="0" w:space="0" w:color="auto"/>
        <w:right w:val="none" w:sz="0" w:space="0" w:color="auto"/>
      </w:divBdr>
    </w:div>
    <w:div w:id="986055974">
      <w:bodyDiv w:val="1"/>
      <w:marLeft w:val="0"/>
      <w:marRight w:val="0"/>
      <w:marTop w:val="0"/>
      <w:marBottom w:val="0"/>
      <w:divBdr>
        <w:top w:val="none" w:sz="0" w:space="0" w:color="auto"/>
        <w:left w:val="none" w:sz="0" w:space="0" w:color="auto"/>
        <w:bottom w:val="none" w:sz="0" w:space="0" w:color="auto"/>
        <w:right w:val="none" w:sz="0" w:space="0" w:color="auto"/>
      </w:divBdr>
    </w:div>
    <w:div w:id="1221214625">
      <w:bodyDiv w:val="1"/>
      <w:marLeft w:val="0"/>
      <w:marRight w:val="0"/>
      <w:marTop w:val="0"/>
      <w:marBottom w:val="0"/>
      <w:divBdr>
        <w:top w:val="none" w:sz="0" w:space="0" w:color="auto"/>
        <w:left w:val="none" w:sz="0" w:space="0" w:color="auto"/>
        <w:bottom w:val="none" w:sz="0" w:space="0" w:color="auto"/>
        <w:right w:val="none" w:sz="0" w:space="0" w:color="auto"/>
      </w:divBdr>
      <w:divsChild>
        <w:div w:id="1722048083">
          <w:marLeft w:val="0"/>
          <w:marRight w:val="0"/>
          <w:marTop w:val="0"/>
          <w:marBottom w:val="0"/>
          <w:divBdr>
            <w:top w:val="none" w:sz="0" w:space="0" w:color="auto"/>
            <w:left w:val="none" w:sz="0" w:space="0" w:color="auto"/>
            <w:bottom w:val="none" w:sz="0" w:space="0" w:color="auto"/>
            <w:right w:val="none" w:sz="0" w:space="0" w:color="auto"/>
          </w:divBdr>
        </w:div>
        <w:div w:id="1936211004">
          <w:marLeft w:val="0"/>
          <w:marRight w:val="0"/>
          <w:marTop w:val="0"/>
          <w:marBottom w:val="0"/>
          <w:divBdr>
            <w:top w:val="none" w:sz="0" w:space="0" w:color="auto"/>
            <w:left w:val="none" w:sz="0" w:space="0" w:color="auto"/>
            <w:bottom w:val="none" w:sz="0" w:space="0" w:color="auto"/>
            <w:right w:val="none" w:sz="0" w:space="0" w:color="auto"/>
          </w:divBdr>
        </w:div>
      </w:divsChild>
    </w:div>
    <w:div w:id="1246263046">
      <w:bodyDiv w:val="1"/>
      <w:marLeft w:val="0"/>
      <w:marRight w:val="0"/>
      <w:marTop w:val="0"/>
      <w:marBottom w:val="0"/>
      <w:divBdr>
        <w:top w:val="none" w:sz="0" w:space="0" w:color="auto"/>
        <w:left w:val="none" w:sz="0" w:space="0" w:color="auto"/>
        <w:bottom w:val="none" w:sz="0" w:space="0" w:color="auto"/>
        <w:right w:val="none" w:sz="0" w:space="0" w:color="auto"/>
      </w:divBdr>
    </w:div>
    <w:div w:id="1733845286">
      <w:bodyDiv w:val="1"/>
      <w:marLeft w:val="0"/>
      <w:marRight w:val="0"/>
      <w:marTop w:val="0"/>
      <w:marBottom w:val="0"/>
      <w:divBdr>
        <w:top w:val="none" w:sz="0" w:space="0" w:color="auto"/>
        <w:left w:val="none" w:sz="0" w:space="0" w:color="auto"/>
        <w:bottom w:val="none" w:sz="0" w:space="0" w:color="auto"/>
        <w:right w:val="none" w:sz="0" w:space="0" w:color="auto"/>
      </w:divBdr>
    </w:div>
    <w:div w:id="1762528194">
      <w:bodyDiv w:val="1"/>
      <w:marLeft w:val="0"/>
      <w:marRight w:val="0"/>
      <w:marTop w:val="0"/>
      <w:marBottom w:val="0"/>
      <w:divBdr>
        <w:top w:val="none" w:sz="0" w:space="0" w:color="auto"/>
        <w:left w:val="none" w:sz="0" w:space="0" w:color="auto"/>
        <w:bottom w:val="none" w:sz="0" w:space="0" w:color="auto"/>
        <w:right w:val="none" w:sz="0" w:space="0" w:color="auto"/>
      </w:divBdr>
    </w:div>
    <w:div w:id="20792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pd.org.hk/english/resources_centre/multimedia/video/video.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pcpd.org.hk/" TargetMode="External"/><Relationship Id="rId2" Type="http://schemas.openxmlformats.org/officeDocument/2006/relationships/numbering" Target="numbering.xml"/><Relationship Id="rId16" Type="http://schemas.openxmlformats.org/officeDocument/2006/relationships/hyperlink" Target="https://www.pcpd.org.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db.gov.hk/attachment/tc/edu-system/primary-secondary/applicable-to-primary-secondary/it-in-edu/Information-Literacy/IL_learningFramework/InformationLiteracyLearningFramework(UpdatedVersion)(Draft)(EN).pdf"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b.gov.hk/attachment/en/edu-system/primary-secondary/applicable-to-primary-secondary/it-in-edu/Information-Literacy/IL2005E.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5F01-780F-4B53-BE9E-3B58C09C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2022-11-18T03:03:00Z</dcterms:created>
  <dcterms:modified xsi:type="dcterms:W3CDTF">2022-11-18T03:03:00Z</dcterms:modified>
</cp:coreProperties>
</file>